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06DD" w:rsidRDefault="00332792">
      <w:pPr>
        <w:spacing w:line="360" w:lineRule="auto"/>
        <w:jc w:val="center"/>
        <w:rPr>
          <w:sz w:val="44"/>
        </w:rPr>
      </w:pPr>
      <w:r>
        <w:rPr>
          <w:rFonts w:hint="eastAsia"/>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933pt;margin-top:805pt;width:33pt;height:20pt;z-index:1;visibility:visible;mso-wrap-style:square;mso-wrap-distance-left:9pt;mso-wrap-distance-top:0;mso-wrap-distance-right:9pt;mso-wrap-distance-bottom:0;mso-position-horizontal:absolute;mso-position-horizontal-relative:page;mso-position-vertical:absolute;mso-position-vertical-relative:top-margin-area">
            <v:imagedata r:id="rId7" o:title=""/>
            <w10:wrap anchorx="page" anchory="margin"/>
          </v:shape>
        </w:pict>
      </w:r>
      <w:r>
        <w:rPr>
          <w:rFonts w:hint="eastAsia"/>
          <w:sz w:val="44"/>
        </w:rPr>
        <w:t>信息学考部分难点、易错点梳理</w:t>
      </w:r>
    </w:p>
    <w:p w:rsidR="00EB06DD" w:rsidRDefault="00EB06DD">
      <w:pPr>
        <w:spacing w:line="360" w:lineRule="auto"/>
        <w:jc w:val="center"/>
        <w:rPr>
          <w:sz w:val="22"/>
        </w:rPr>
      </w:pPr>
    </w:p>
    <w:p w:rsidR="00EB06DD" w:rsidRDefault="00332792">
      <w:pPr>
        <w:pStyle w:val="1"/>
        <w:numPr>
          <w:ilvl w:val="0"/>
          <w:numId w:val="1"/>
        </w:numPr>
        <w:spacing w:line="360" w:lineRule="auto"/>
        <w:ind w:firstLineChars="0"/>
        <w:jc w:val="left"/>
        <w:rPr>
          <w:szCs w:val="21"/>
        </w:rPr>
      </w:pPr>
      <w:r>
        <w:rPr>
          <w:rFonts w:hint="eastAsia"/>
          <w:szCs w:val="21"/>
        </w:rPr>
        <w:t>网页保存</w:t>
      </w:r>
    </w:p>
    <w:p w:rsidR="00EB06DD" w:rsidRDefault="00332792">
      <w:pPr>
        <w:pStyle w:val="1"/>
        <w:spacing w:line="360" w:lineRule="auto"/>
        <w:ind w:left="420" w:firstLineChars="0" w:firstLine="0"/>
        <w:jc w:val="left"/>
        <w:rPr>
          <w:szCs w:val="21"/>
        </w:rPr>
      </w:pPr>
      <w:r>
        <w:rPr>
          <w:rFonts w:hint="eastAsia"/>
          <w:szCs w:val="21"/>
        </w:rPr>
        <w:t>保存网页内容浏览网页时，根据需要我们可以将网页中的文字、图片、声音、动画、视频甚至整个网页的内容保存下来．</w:t>
      </w:r>
    </w:p>
    <w:p w:rsidR="00EB06DD" w:rsidRDefault="00332792">
      <w:pPr>
        <w:pStyle w:val="1"/>
        <w:numPr>
          <w:ilvl w:val="0"/>
          <w:numId w:val="2"/>
        </w:numPr>
        <w:spacing w:line="360" w:lineRule="auto"/>
        <w:ind w:firstLineChars="0"/>
        <w:jc w:val="left"/>
        <w:rPr>
          <w:szCs w:val="21"/>
        </w:rPr>
      </w:pPr>
      <w:r>
        <w:rPr>
          <w:rFonts w:hint="eastAsia"/>
          <w:szCs w:val="21"/>
        </w:rPr>
        <w:t>保存网页内容：文件一一另存为</w:t>
      </w:r>
      <w:r>
        <w:rPr>
          <w:szCs w:val="21"/>
        </w:rPr>
        <w:t>…..</w:t>
      </w:r>
    </w:p>
    <w:p w:rsidR="00EB06DD" w:rsidRDefault="00332792">
      <w:pPr>
        <w:pStyle w:val="1"/>
        <w:numPr>
          <w:ilvl w:val="0"/>
          <w:numId w:val="2"/>
        </w:numPr>
        <w:spacing w:line="360" w:lineRule="auto"/>
        <w:ind w:firstLineChars="0"/>
        <w:jc w:val="left"/>
        <w:rPr>
          <w:szCs w:val="21"/>
        </w:rPr>
      </w:pPr>
      <w:r>
        <w:rPr>
          <w:rFonts w:hint="eastAsia"/>
          <w:szCs w:val="21"/>
        </w:rPr>
        <w:t>当一个</w:t>
      </w:r>
      <w:r w:rsidR="00E8617D" w:rsidRPr="00E8617D">
        <w:rPr>
          <w:szCs w:val="21"/>
        </w:rPr>
        <w:pict>
          <v:shape id="_x0000_i1025" type="#_x0000_t75" alt="学科网(www.zxxk.com)--教育资源门户，提供试卷、教案、课件、论文、素材及各类教学资源下载，还有大量而丰富的教学相关资讯！" style="width:2.25pt;height:.75pt">
            <v:imagedata r:id="rId8" o:title=""/>
          </v:shape>
        </w:pict>
      </w:r>
      <w:r>
        <w:rPr>
          <w:rFonts w:hint="eastAsia"/>
          <w:szCs w:val="21"/>
        </w:rPr>
        <w:t>网页包含文字、图片、超级链接，保存时文件名为</w:t>
      </w:r>
      <w:r>
        <w:rPr>
          <w:szCs w:val="21"/>
        </w:rPr>
        <w:t xml:space="preserve"> abc </w:t>
      </w:r>
      <w:r>
        <w:rPr>
          <w:rFonts w:hint="eastAsia"/>
          <w:szCs w:val="21"/>
        </w:rPr>
        <w:t>，则保存结果如下：</w:t>
      </w:r>
    </w:p>
    <w:p w:rsidR="00EB06DD" w:rsidRDefault="00E8617D">
      <w:pPr>
        <w:pStyle w:val="1"/>
        <w:spacing w:line="360" w:lineRule="auto"/>
        <w:ind w:left="420" w:firstLineChars="0" w:firstLine="0"/>
        <w:jc w:val="left"/>
        <w:rPr>
          <w:szCs w:val="21"/>
        </w:rPr>
      </w:pPr>
      <w:r w:rsidRPr="00E8617D">
        <w:rPr>
          <w:noProof/>
        </w:rPr>
        <w:pict>
          <v:shapetype id="_x0000_t202" coordsize="21600,21600" o:spt="202" path="m,l,21600r21600,l21600,xe">
            <v:stroke joinstyle="miter"/>
            <v:path gradientshapeok="t" o:connecttype="rect"/>
          </v:shapetype>
          <v:shape id="文本框 2" o:spid="_x0000_s1027" type="#_x0000_t202" alt="学科网(www.zxxk.com)--教育资源门户，提供试卷、教案、课件、论文、素材及各类教学资源下载，还有大量而丰富的教学相关资讯！" style="position:absolute;left:0;text-align:left;margin-left:309.35pt;margin-top:88.45pt;width:175.9pt;height:82.85pt;z-index:2">
            <v:textbox>
              <w:txbxContent>
                <w:p w:rsidR="00EB06DD" w:rsidRDefault="00332792">
                  <w:pPr>
                    <w:pStyle w:val="a9"/>
                    <w:numPr>
                      <w:ilvl w:val="0"/>
                      <w:numId w:val="3"/>
                    </w:numPr>
                    <w:ind w:firstLineChars="0"/>
                    <w:rPr>
                      <w:sz w:val="18"/>
                    </w:rPr>
                  </w:pPr>
                  <w:bookmarkStart w:id="0" w:name="_GoBack"/>
                  <w:bookmarkEnd w:id="0"/>
                  <w:r>
                    <w:rPr>
                      <w:rFonts w:hint="eastAsia"/>
                      <w:sz w:val="18"/>
                      <w:szCs w:val="21"/>
                    </w:rPr>
                    <w:t>拼写和语法检查：文字下方有波浪线</w:t>
                  </w:r>
                </w:p>
                <w:p w:rsidR="00EB06DD" w:rsidRDefault="00332792">
                  <w:pPr>
                    <w:pStyle w:val="2"/>
                    <w:numPr>
                      <w:ilvl w:val="0"/>
                      <w:numId w:val="4"/>
                    </w:numPr>
                    <w:ind w:firstLineChars="0"/>
                    <w:rPr>
                      <w:sz w:val="18"/>
                    </w:rPr>
                  </w:pPr>
                  <w:r>
                    <w:rPr>
                      <w:rFonts w:hint="eastAsia"/>
                      <w:sz w:val="18"/>
                    </w:rPr>
                    <w:t>修订：插入的信息一般有下划线</w:t>
                  </w:r>
                </w:p>
                <w:p w:rsidR="00EB06DD" w:rsidRDefault="00332792">
                  <w:pPr>
                    <w:pStyle w:val="2"/>
                    <w:numPr>
                      <w:ilvl w:val="0"/>
                      <w:numId w:val="4"/>
                    </w:numPr>
                    <w:ind w:firstLineChars="0"/>
                    <w:rPr>
                      <w:sz w:val="18"/>
                    </w:rPr>
                  </w:pPr>
                  <w:r>
                    <w:rPr>
                      <w:rFonts w:hint="eastAsia"/>
                      <w:sz w:val="18"/>
                    </w:rPr>
                    <w:t>批注：注意用户名和用户数的观察</w:t>
                  </w:r>
                </w:p>
                <w:p w:rsidR="00EB06DD" w:rsidRDefault="00332792">
                  <w:pPr>
                    <w:pStyle w:val="2"/>
                    <w:numPr>
                      <w:ilvl w:val="0"/>
                      <w:numId w:val="4"/>
                    </w:numPr>
                    <w:ind w:firstLineChars="0"/>
                    <w:rPr>
                      <w:sz w:val="18"/>
                    </w:rPr>
                  </w:pPr>
                  <w:r>
                    <w:rPr>
                      <w:rFonts w:hint="eastAsia"/>
                      <w:sz w:val="18"/>
                    </w:rPr>
                    <w:t>图文环绕：上下型与嵌入型的区别；四周型与紧密型的区别</w:t>
                  </w:r>
                </w:p>
              </w:txbxContent>
            </v:textbox>
          </v:shape>
        </w:pict>
      </w:r>
      <w:r w:rsidRPr="00E8617D">
        <w:rPr>
          <w:noProof/>
          <w:szCs w:val="21"/>
        </w:rPr>
        <w:pict>
          <v:shape id="图片 2" o:spid="_x0000_i1026" type="#_x0000_t75" alt="学科网(www.zxxk.com)--教育资源门户，提供试卷、教案、课件、论文、素材及各类教学资源下载，还有大量而丰富的教学相关资讯！" style="width:407.25pt;height:89.25pt;visibility:visible">
            <v:imagedata r:id="rId9" o:title=""/>
          </v:shape>
        </w:pict>
      </w:r>
    </w:p>
    <w:p w:rsidR="00EB06DD" w:rsidRDefault="00E8617D">
      <w:pPr>
        <w:pStyle w:val="1"/>
        <w:numPr>
          <w:ilvl w:val="0"/>
          <w:numId w:val="1"/>
        </w:numPr>
        <w:spacing w:line="360" w:lineRule="auto"/>
        <w:ind w:firstLineChars="0"/>
        <w:jc w:val="left"/>
        <w:rPr>
          <w:szCs w:val="21"/>
        </w:rPr>
      </w:pPr>
      <w:r w:rsidRPr="00E8617D">
        <w:rPr>
          <w:noProof/>
        </w:rPr>
        <w:pict>
          <v:shape id="_x0000_s1029" type="#_x0000_t202" alt="学科网(www.zxxk.com)--教育资源门户，提供试卷、教案、课件、论文、素材及各类教学资源下载，还有大量而丰富的教学相关资讯！" style="position:absolute;left:0;text-align:left;margin-left:274.35pt;margin-top:125.4pt;width:193.4pt;height:74.85pt;z-index:3">
            <v:textbox>
              <w:txbxContent>
                <w:p w:rsidR="00EB06DD" w:rsidRDefault="00332792">
                  <w:pPr>
                    <w:pStyle w:val="2"/>
                    <w:numPr>
                      <w:ilvl w:val="0"/>
                      <w:numId w:val="4"/>
                    </w:numPr>
                    <w:ind w:firstLineChars="0"/>
                  </w:pPr>
                  <w:r>
                    <w:rPr>
                      <w:rFonts w:hint="eastAsia"/>
                    </w:rPr>
                    <w:t>识别对象是图片，识别结果是文本</w:t>
                  </w:r>
                </w:p>
                <w:p w:rsidR="00EB06DD" w:rsidRDefault="00332792">
                  <w:pPr>
                    <w:pStyle w:val="2"/>
                    <w:numPr>
                      <w:ilvl w:val="0"/>
                      <w:numId w:val="4"/>
                    </w:numPr>
                    <w:ind w:firstLineChars="0"/>
                  </w:pPr>
                  <w:r>
                    <w:rPr>
                      <w:rFonts w:hint="eastAsia"/>
                    </w:rPr>
                    <w:t>已识别与未识别图片之观察</w:t>
                  </w:r>
                </w:p>
                <w:p w:rsidR="00EB06DD" w:rsidRDefault="00332792">
                  <w:pPr>
                    <w:pStyle w:val="2"/>
                    <w:numPr>
                      <w:ilvl w:val="0"/>
                      <w:numId w:val="4"/>
                    </w:numPr>
                    <w:ind w:firstLineChars="0"/>
                  </w:pPr>
                  <w:r>
                    <w:rPr>
                      <w:rFonts w:hint="eastAsia"/>
                    </w:rPr>
                    <w:t>扫描分辨率、倾斜校对对识别率的影响</w:t>
                  </w:r>
                </w:p>
              </w:txbxContent>
            </v:textbox>
          </v:shape>
        </w:pict>
      </w:r>
      <w:r w:rsidR="00332792">
        <w:rPr>
          <w:rFonts w:hint="eastAsia"/>
          <w:szCs w:val="21"/>
        </w:rPr>
        <w:t>收藏夹的作用是</w:t>
      </w:r>
      <w:r w:rsidR="00332792">
        <w:rPr>
          <w:rFonts w:hint="eastAsia"/>
          <w:szCs w:val="21"/>
          <w:u w:val="single"/>
        </w:rPr>
        <w:t>收藏网址</w:t>
      </w:r>
      <w:r w:rsidR="00332792">
        <w:rPr>
          <w:rFonts w:hint="eastAsia"/>
          <w:szCs w:val="21"/>
        </w:rPr>
        <w:t>而非保存网页</w:t>
      </w:r>
    </w:p>
    <w:p w:rsidR="00EB06DD" w:rsidRDefault="00332792">
      <w:pPr>
        <w:pStyle w:val="1"/>
        <w:numPr>
          <w:ilvl w:val="0"/>
          <w:numId w:val="1"/>
        </w:numPr>
        <w:spacing w:line="360" w:lineRule="auto"/>
        <w:ind w:firstLineChars="0"/>
        <w:jc w:val="left"/>
        <w:rPr>
          <w:szCs w:val="21"/>
        </w:rPr>
      </w:pPr>
      <w:r>
        <w:rPr>
          <w:szCs w:val="21"/>
        </w:rPr>
        <w:t>WORD</w:t>
      </w:r>
      <w:r>
        <w:rPr>
          <w:rFonts w:hint="eastAsia"/>
          <w:szCs w:val="21"/>
        </w:rPr>
        <w:t>模块易错点</w:t>
      </w:r>
    </w:p>
    <w:p w:rsidR="00EB06DD" w:rsidRDefault="00332792">
      <w:pPr>
        <w:pStyle w:val="1"/>
        <w:numPr>
          <w:ilvl w:val="0"/>
          <w:numId w:val="5"/>
        </w:numPr>
        <w:spacing w:line="360" w:lineRule="auto"/>
        <w:ind w:firstLineChars="0"/>
        <w:jc w:val="left"/>
        <w:rPr>
          <w:szCs w:val="21"/>
        </w:rPr>
      </w:pPr>
      <w:r>
        <w:rPr>
          <w:rFonts w:hint="eastAsia"/>
          <w:szCs w:val="21"/>
        </w:rPr>
        <w:t>自动更正与修订的区别</w:t>
      </w:r>
    </w:p>
    <w:p w:rsidR="00EB06DD" w:rsidRDefault="00332792">
      <w:pPr>
        <w:pStyle w:val="1"/>
        <w:numPr>
          <w:ilvl w:val="0"/>
          <w:numId w:val="5"/>
        </w:numPr>
        <w:spacing w:line="360" w:lineRule="auto"/>
        <w:ind w:firstLineChars="0"/>
        <w:jc w:val="left"/>
        <w:rPr>
          <w:szCs w:val="21"/>
        </w:rPr>
      </w:pPr>
      <w:r>
        <w:rPr>
          <w:rFonts w:hint="eastAsia"/>
          <w:szCs w:val="21"/>
        </w:rPr>
        <w:t>审阅有</w:t>
      </w:r>
      <w:r>
        <w:rPr>
          <w:szCs w:val="21"/>
        </w:rPr>
        <w:t>3</w:t>
      </w:r>
      <w:r>
        <w:rPr>
          <w:rFonts w:hint="eastAsia"/>
          <w:szCs w:val="21"/>
        </w:rPr>
        <w:t>个状态：拼写和语法检查、批注、修订。</w:t>
      </w:r>
    </w:p>
    <w:p w:rsidR="00EB06DD" w:rsidRDefault="00332792">
      <w:pPr>
        <w:pStyle w:val="1"/>
        <w:numPr>
          <w:ilvl w:val="0"/>
          <w:numId w:val="5"/>
        </w:numPr>
        <w:spacing w:line="360" w:lineRule="auto"/>
        <w:ind w:firstLineChars="0"/>
        <w:jc w:val="left"/>
        <w:rPr>
          <w:szCs w:val="21"/>
        </w:rPr>
      </w:pPr>
      <w:r>
        <w:rPr>
          <w:rFonts w:hint="eastAsia"/>
          <w:szCs w:val="21"/>
        </w:rPr>
        <w:t>拼写和语法检查：指明单词可能有错误．</w:t>
      </w:r>
    </w:p>
    <w:p w:rsidR="00EB06DD" w:rsidRDefault="00332792">
      <w:pPr>
        <w:pStyle w:val="1"/>
        <w:numPr>
          <w:ilvl w:val="0"/>
          <w:numId w:val="5"/>
        </w:numPr>
        <w:spacing w:line="360" w:lineRule="auto"/>
        <w:ind w:firstLineChars="0"/>
        <w:jc w:val="left"/>
        <w:rPr>
          <w:szCs w:val="21"/>
        </w:rPr>
      </w:pPr>
      <w:r>
        <w:rPr>
          <w:rFonts w:hint="eastAsia"/>
          <w:szCs w:val="21"/>
        </w:rPr>
        <w:t>批注：是对选中的字、词、句子或段落等，发表看法或提供建议．</w:t>
      </w:r>
    </w:p>
    <w:p w:rsidR="00EB06DD" w:rsidRDefault="00332792">
      <w:pPr>
        <w:pStyle w:val="1"/>
        <w:numPr>
          <w:ilvl w:val="0"/>
          <w:numId w:val="5"/>
        </w:numPr>
        <w:spacing w:line="360" w:lineRule="auto"/>
        <w:ind w:firstLineChars="0"/>
        <w:jc w:val="left"/>
        <w:rPr>
          <w:szCs w:val="21"/>
        </w:rPr>
      </w:pPr>
      <w:r>
        <w:rPr>
          <w:rFonts w:hint="eastAsia"/>
          <w:szCs w:val="21"/>
        </w:rPr>
        <w:t>修订：修订后的文稿，可以明确显示出文稿修订前后的差异．</w:t>
      </w:r>
    </w:p>
    <w:p w:rsidR="00EB06DD" w:rsidRDefault="00332792">
      <w:pPr>
        <w:pStyle w:val="1"/>
        <w:numPr>
          <w:ilvl w:val="0"/>
          <w:numId w:val="5"/>
        </w:numPr>
        <w:spacing w:line="360" w:lineRule="auto"/>
        <w:ind w:firstLineChars="0"/>
        <w:jc w:val="left"/>
        <w:rPr>
          <w:szCs w:val="21"/>
        </w:rPr>
      </w:pPr>
      <w:r>
        <w:rPr>
          <w:rFonts w:hint="eastAsia"/>
          <w:szCs w:val="21"/>
        </w:rPr>
        <w:t>如何审阅修订的任务？接受修订（接受并移到下一条）或拒绝修订（拒绝并移到下一条）</w:t>
      </w:r>
    </w:p>
    <w:p w:rsidR="00EB06DD" w:rsidRDefault="00332792">
      <w:pPr>
        <w:pStyle w:val="1"/>
        <w:numPr>
          <w:ilvl w:val="0"/>
          <w:numId w:val="1"/>
        </w:numPr>
        <w:spacing w:line="360" w:lineRule="auto"/>
        <w:ind w:firstLineChars="0"/>
        <w:jc w:val="left"/>
        <w:rPr>
          <w:szCs w:val="21"/>
        </w:rPr>
      </w:pPr>
      <w:r>
        <w:rPr>
          <w:szCs w:val="21"/>
        </w:rPr>
        <w:t>OCR</w:t>
      </w:r>
      <w:r>
        <w:rPr>
          <w:rFonts w:hint="eastAsia"/>
          <w:szCs w:val="21"/>
        </w:rPr>
        <w:t>软件</w:t>
      </w:r>
    </w:p>
    <w:p w:rsidR="00EB06DD" w:rsidRDefault="00332792">
      <w:pPr>
        <w:pStyle w:val="1"/>
        <w:numPr>
          <w:ilvl w:val="0"/>
          <w:numId w:val="6"/>
        </w:numPr>
        <w:spacing w:line="360" w:lineRule="auto"/>
        <w:ind w:firstLineChars="0"/>
        <w:jc w:val="left"/>
        <w:rPr>
          <w:szCs w:val="21"/>
        </w:rPr>
      </w:pPr>
      <w:r>
        <w:rPr>
          <w:rFonts w:hint="eastAsia"/>
          <w:szCs w:val="21"/>
        </w:rPr>
        <w:t>清除区域：清除该区域的内容</w:t>
      </w:r>
    </w:p>
    <w:p w:rsidR="00EB06DD" w:rsidRDefault="00332792">
      <w:pPr>
        <w:pStyle w:val="1"/>
        <w:numPr>
          <w:ilvl w:val="0"/>
          <w:numId w:val="6"/>
        </w:numPr>
        <w:spacing w:line="360" w:lineRule="auto"/>
        <w:ind w:firstLineChars="0"/>
        <w:jc w:val="left"/>
        <w:rPr>
          <w:szCs w:val="21"/>
        </w:rPr>
      </w:pPr>
      <w:r>
        <w:rPr>
          <w:rFonts w:hint="eastAsia"/>
          <w:szCs w:val="21"/>
        </w:rPr>
        <w:t>删除区域：取消该区域的选择</w:t>
      </w:r>
    </w:p>
    <w:p w:rsidR="00EB06DD" w:rsidRDefault="00332792">
      <w:pPr>
        <w:pStyle w:val="1"/>
        <w:numPr>
          <w:ilvl w:val="0"/>
          <w:numId w:val="6"/>
        </w:numPr>
        <w:spacing w:line="360" w:lineRule="auto"/>
        <w:ind w:firstLineChars="0"/>
        <w:jc w:val="left"/>
        <w:rPr>
          <w:szCs w:val="21"/>
        </w:rPr>
      </w:pPr>
      <w:r>
        <w:rPr>
          <w:rFonts w:hint="eastAsia"/>
          <w:szCs w:val="21"/>
        </w:rPr>
        <w:t>版面分析：用于快速选择区域，而非识别</w:t>
      </w:r>
    </w:p>
    <w:p w:rsidR="00EB06DD" w:rsidRDefault="00332792">
      <w:pPr>
        <w:pStyle w:val="1"/>
        <w:numPr>
          <w:ilvl w:val="0"/>
          <w:numId w:val="1"/>
        </w:numPr>
        <w:spacing w:line="360" w:lineRule="auto"/>
        <w:ind w:firstLineChars="0"/>
        <w:jc w:val="left"/>
        <w:rPr>
          <w:szCs w:val="21"/>
        </w:rPr>
      </w:pPr>
      <w:r>
        <w:rPr>
          <w:szCs w:val="21"/>
        </w:rPr>
        <w:t>EXCEL</w:t>
      </w:r>
      <w:r>
        <w:rPr>
          <w:rFonts w:hint="eastAsia"/>
          <w:szCs w:val="21"/>
        </w:rPr>
        <w:t>易错点</w:t>
      </w:r>
    </w:p>
    <w:p w:rsidR="00EB06DD" w:rsidRDefault="00E8617D">
      <w:pPr>
        <w:pStyle w:val="1"/>
        <w:numPr>
          <w:ilvl w:val="0"/>
          <w:numId w:val="7"/>
        </w:numPr>
        <w:spacing w:line="360" w:lineRule="auto"/>
        <w:ind w:firstLineChars="0"/>
        <w:jc w:val="left"/>
        <w:rPr>
          <w:szCs w:val="21"/>
        </w:rPr>
      </w:pPr>
      <w:r w:rsidRPr="00E8617D">
        <w:rPr>
          <w:noProof/>
        </w:rPr>
        <w:pict>
          <v:shape id="_x0000_s1030" type="#_x0000_t202" alt="学科网(www.zxxk.com)--教育资源门户，提供试卷、教案、课件、论文、素材及各类教学资源下载，还有大量而丰富的教学相关资讯！" style="position:absolute;left:0;text-align:left;margin-left:274.35pt;margin-top:14.85pt;width:193.4pt;height:17.25pt;z-index:4">
            <v:textbox inset="0,0,0,0">
              <w:txbxContent>
                <w:p w:rsidR="00EB06DD" w:rsidRDefault="00332792">
                  <w:pPr>
                    <w:pStyle w:val="2"/>
                    <w:numPr>
                      <w:ilvl w:val="0"/>
                      <w:numId w:val="4"/>
                    </w:numPr>
                    <w:ind w:firstLineChars="0"/>
                    <w:rPr>
                      <w:sz w:val="18"/>
                    </w:rPr>
                  </w:pPr>
                  <w:r>
                    <w:rPr>
                      <w:rFonts w:hint="eastAsia"/>
                      <w:sz w:val="18"/>
                    </w:rPr>
                    <w:t>合并单元格后，单元格名称是</w:t>
                  </w:r>
                  <w:r>
                    <w:rPr>
                      <w:sz w:val="18"/>
                    </w:rPr>
                    <w:t>____</w:t>
                  </w:r>
                </w:p>
              </w:txbxContent>
            </v:textbox>
          </v:shape>
        </w:pict>
      </w:r>
      <w:r w:rsidR="00332792">
        <w:rPr>
          <w:szCs w:val="21"/>
        </w:rPr>
        <w:t>EXCEL</w:t>
      </w:r>
      <w:r w:rsidR="00332792">
        <w:rPr>
          <w:rFonts w:hint="eastAsia"/>
          <w:szCs w:val="21"/>
        </w:rPr>
        <w:t>边框设置顺序：最后一步必须是边框的添加，否则前面设置无效</w:t>
      </w:r>
    </w:p>
    <w:p w:rsidR="00EB06DD" w:rsidRDefault="00332792">
      <w:pPr>
        <w:pStyle w:val="1"/>
        <w:numPr>
          <w:ilvl w:val="0"/>
          <w:numId w:val="7"/>
        </w:numPr>
        <w:spacing w:line="360" w:lineRule="auto"/>
        <w:ind w:firstLineChars="0"/>
        <w:jc w:val="left"/>
        <w:rPr>
          <w:szCs w:val="21"/>
        </w:rPr>
      </w:pPr>
      <w:r>
        <w:rPr>
          <w:rFonts w:hint="eastAsia"/>
          <w:szCs w:val="21"/>
        </w:rPr>
        <w:t>筛选、排序对图表有没有影响</w:t>
      </w:r>
      <w:r>
        <w:rPr>
          <w:szCs w:val="21"/>
        </w:rPr>
        <w:t>?</w:t>
      </w:r>
      <w:r>
        <w:rPr>
          <w:rFonts w:hint="eastAsia"/>
          <w:szCs w:val="21"/>
        </w:rPr>
        <w:t>有，见试卷</w:t>
      </w:r>
    </w:p>
    <w:p w:rsidR="00EB06DD" w:rsidRDefault="00332792">
      <w:pPr>
        <w:pStyle w:val="1"/>
        <w:numPr>
          <w:ilvl w:val="0"/>
          <w:numId w:val="7"/>
        </w:numPr>
        <w:spacing w:line="360" w:lineRule="auto"/>
        <w:ind w:firstLineChars="0"/>
        <w:jc w:val="left"/>
        <w:rPr>
          <w:szCs w:val="21"/>
        </w:rPr>
      </w:pPr>
      <w:r>
        <w:rPr>
          <w:rFonts w:hint="eastAsia"/>
          <w:szCs w:val="21"/>
        </w:rPr>
        <w:t>筛选中的多个条件筛选是并列关系，顺序互换会不会影响筛选的最终结果？不会</w:t>
      </w:r>
    </w:p>
    <w:p w:rsidR="00EB06DD" w:rsidRDefault="00332792">
      <w:pPr>
        <w:pStyle w:val="1"/>
        <w:numPr>
          <w:ilvl w:val="0"/>
          <w:numId w:val="7"/>
        </w:numPr>
        <w:spacing w:line="360" w:lineRule="auto"/>
        <w:ind w:firstLineChars="0"/>
        <w:jc w:val="left"/>
        <w:rPr>
          <w:szCs w:val="21"/>
        </w:rPr>
      </w:pPr>
      <w:r>
        <w:rPr>
          <w:rFonts w:hint="eastAsia"/>
          <w:szCs w:val="21"/>
        </w:rPr>
        <w:t>自定义筛选，条件最多可定义两个，对吗？对</w:t>
      </w:r>
    </w:p>
    <w:p w:rsidR="00EB06DD" w:rsidRDefault="00332792">
      <w:pPr>
        <w:pStyle w:val="1"/>
        <w:numPr>
          <w:ilvl w:val="0"/>
          <w:numId w:val="7"/>
        </w:numPr>
        <w:spacing w:line="360" w:lineRule="auto"/>
        <w:ind w:firstLineChars="0"/>
        <w:jc w:val="left"/>
        <w:rPr>
          <w:szCs w:val="21"/>
        </w:rPr>
      </w:pPr>
      <w:r>
        <w:rPr>
          <w:rFonts w:hint="eastAsia"/>
          <w:szCs w:val="21"/>
        </w:rPr>
        <w:t>若标题行有合并单元格</w:t>
      </w:r>
      <w:r w:rsidR="00084FE4" w:rsidRPr="00E8617D">
        <w:rPr>
          <w:szCs w:val="21"/>
        </w:rPr>
        <w:pict>
          <v:shape id="_x0000_i1027" type="#_x0000_t75" alt="学科网(www.zxxk.com)--教育资源门户，提供试卷、教案、课件、论文、素材及各类教学资源下载，还有大量而丰富的教学相关资讯！" style="width:2.25pt;height:.75pt">
            <v:imagedata r:id="rId8" o:title=""/>
          </v:shape>
        </w:pict>
      </w:r>
      <w:r>
        <w:rPr>
          <w:rFonts w:hint="eastAsia"/>
          <w:szCs w:val="21"/>
        </w:rPr>
        <w:t>，则标题行不能选，“数据包含标题”不打勾，关键字为列标</w:t>
      </w:r>
    </w:p>
    <w:p w:rsidR="00EB06DD" w:rsidRDefault="00332792">
      <w:pPr>
        <w:pStyle w:val="1"/>
        <w:numPr>
          <w:ilvl w:val="0"/>
          <w:numId w:val="7"/>
        </w:numPr>
        <w:spacing w:line="360" w:lineRule="auto"/>
        <w:ind w:firstLineChars="0"/>
        <w:jc w:val="left"/>
        <w:rPr>
          <w:szCs w:val="21"/>
        </w:rPr>
      </w:pPr>
      <w:r>
        <w:rPr>
          <w:rFonts w:hint="eastAsia"/>
          <w:szCs w:val="21"/>
        </w:rPr>
        <w:lastRenderedPageBreak/>
        <w:t>公式或函数的书写，必须以“</w:t>
      </w:r>
      <w:r>
        <w:rPr>
          <w:szCs w:val="21"/>
        </w:rPr>
        <w:t>=</w:t>
      </w:r>
      <w:r>
        <w:rPr>
          <w:rFonts w:hint="eastAsia"/>
          <w:szCs w:val="21"/>
        </w:rPr>
        <w:t>”开头</w:t>
      </w:r>
    </w:p>
    <w:p w:rsidR="00EB06DD" w:rsidRDefault="00332792">
      <w:pPr>
        <w:pStyle w:val="1"/>
        <w:numPr>
          <w:ilvl w:val="0"/>
          <w:numId w:val="7"/>
        </w:numPr>
        <w:spacing w:line="360" w:lineRule="auto"/>
        <w:ind w:firstLineChars="0"/>
        <w:jc w:val="left"/>
        <w:rPr>
          <w:szCs w:val="21"/>
        </w:rPr>
      </w:pPr>
      <w:r>
        <w:rPr>
          <w:rFonts w:hint="eastAsia"/>
          <w:szCs w:val="21"/>
        </w:rPr>
        <w:t>常用函数：</w:t>
      </w:r>
      <w:r>
        <w:rPr>
          <w:szCs w:val="21"/>
        </w:rPr>
        <w:t>SUM( )</w:t>
      </w:r>
      <w:r>
        <w:rPr>
          <w:rFonts w:hint="eastAsia"/>
          <w:szCs w:val="21"/>
        </w:rPr>
        <w:t>求和、</w:t>
      </w:r>
      <w:r>
        <w:rPr>
          <w:szCs w:val="21"/>
        </w:rPr>
        <w:t>AVERAGE( )</w:t>
      </w:r>
      <w:r>
        <w:rPr>
          <w:rFonts w:hint="eastAsia"/>
          <w:szCs w:val="21"/>
        </w:rPr>
        <w:t>求平均值、</w:t>
      </w:r>
      <w:r>
        <w:rPr>
          <w:szCs w:val="21"/>
        </w:rPr>
        <w:t>MAX( )</w:t>
      </w:r>
      <w:r>
        <w:rPr>
          <w:rFonts w:hint="eastAsia"/>
          <w:szCs w:val="21"/>
        </w:rPr>
        <w:t>求最大值、</w:t>
      </w:r>
      <w:r>
        <w:rPr>
          <w:szCs w:val="21"/>
        </w:rPr>
        <w:t>MIN( )</w:t>
      </w:r>
      <w:r>
        <w:rPr>
          <w:rFonts w:hint="eastAsia"/>
          <w:szCs w:val="21"/>
        </w:rPr>
        <w:t>求最小值</w:t>
      </w:r>
      <w:r>
        <w:rPr>
          <w:szCs w:val="21"/>
        </w:rPr>
        <w:t xml:space="preserve"> </w:t>
      </w:r>
    </w:p>
    <w:p w:rsidR="00EB06DD" w:rsidRDefault="00332792">
      <w:pPr>
        <w:pStyle w:val="1"/>
        <w:numPr>
          <w:ilvl w:val="0"/>
          <w:numId w:val="7"/>
        </w:numPr>
        <w:spacing w:line="360" w:lineRule="auto"/>
        <w:ind w:firstLineChars="0"/>
        <w:jc w:val="left"/>
        <w:rPr>
          <w:szCs w:val="21"/>
        </w:rPr>
      </w:pPr>
      <w:r>
        <w:rPr>
          <w:rFonts w:hint="eastAsia"/>
          <w:szCs w:val="21"/>
        </w:rPr>
        <w:t>相对引用与绝对引用。若</w:t>
      </w:r>
      <w:r>
        <w:rPr>
          <w:rFonts w:hint="eastAsia"/>
          <w:szCs w:val="21"/>
        </w:rPr>
        <w:t>公式或函数中每次引用单元格</w:t>
      </w:r>
      <w:r>
        <w:rPr>
          <w:szCs w:val="21"/>
        </w:rPr>
        <w:t>A3</w:t>
      </w:r>
      <w:r>
        <w:rPr>
          <w:rFonts w:hint="eastAsia"/>
          <w:szCs w:val="21"/>
        </w:rPr>
        <w:t>，则公式或函数中的</w:t>
      </w:r>
      <w:r>
        <w:rPr>
          <w:szCs w:val="21"/>
        </w:rPr>
        <w:t>A3</w:t>
      </w:r>
      <w:r>
        <w:rPr>
          <w:rFonts w:hint="eastAsia"/>
          <w:szCs w:val="21"/>
        </w:rPr>
        <w:t>需要写成</w:t>
      </w:r>
      <w:r>
        <w:rPr>
          <w:szCs w:val="21"/>
        </w:rPr>
        <w:t>$A$3</w:t>
      </w:r>
    </w:p>
    <w:p w:rsidR="00EB06DD" w:rsidRDefault="00332792">
      <w:pPr>
        <w:pStyle w:val="a3"/>
        <w:numPr>
          <w:ilvl w:val="0"/>
          <w:numId w:val="7"/>
        </w:numPr>
        <w:spacing w:line="360" w:lineRule="auto"/>
      </w:pPr>
      <w:r>
        <w:rPr>
          <w:rFonts w:hint="eastAsia"/>
          <w:sz w:val="21"/>
          <w:szCs w:val="21"/>
        </w:rPr>
        <w:t>出错信息及原因</w:t>
      </w:r>
      <w:r>
        <w:rPr>
          <w:rFonts w:hint="eastAsia"/>
        </w:rPr>
        <w:t>，如</w:t>
      </w:r>
      <w:r>
        <w:rPr>
          <w:color w:val="000000"/>
          <w:sz w:val="20"/>
          <w:szCs w:val="20"/>
        </w:rPr>
        <w:t>#DIV/0</w:t>
      </w:r>
      <w:r>
        <w:rPr>
          <w:rFonts w:hint="eastAsia"/>
          <w:color w:val="000000"/>
          <w:sz w:val="20"/>
          <w:szCs w:val="20"/>
        </w:rPr>
        <w:t>！除</w:t>
      </w:r>
      <w:r>
        <w:rPr>
          <w:color w:val="000000"/>
          <w:sz w:val="20"/>
          <w:szCs w:val="20"/>
        </w:rPr>
        <w:t>0</w:t>
      </w:r>
      <w:r>
        <w:rPr>
          <w:rFonts w:hint="eastAsia"/>
          <w:color w:val="000000"/>
          <w:sz w:val="20"/>
          <w:szCs w:val="20"/>
        </w:rPr>
        <w:t>错误；</w:t>
      </w:r>
      <w:r>
        <w:rPr>
          <w:color w:val="000000"/>
          <w:sz w:val="20"/>
          <w:szCs w:val="20"/>
        </w:rPr>
        <w:t>#VALUE</w:t>
      </w:r>
      <w:r>
        <w:rPr>
          <w:rFonts w:hint="eastAsia"/>
          <w:color w:val="000000"/>
          <w:sz w:val="20"/>
          <w:szCs w:val="20"/>
        </w:rPr>
        <w:t>！公式错误或函数中的参数错误</w:t>
      </w:r>
    </w:p>
    <w:p w:rsidR="00EB06DD" w:rsidRDefault="00E8617D">
      <w:pPr>
        <w:spacing w:line="360" w:lineRule="auto"/>
        <w:jc w:val="left"/>
        <w:rPr>
          <w:szCs w:val="21"/>
        </w:rPr>
      </w:pPr>
      <w:r w:rsidRPr="00E8617D">
        <w:rPr>
          <w:noProof/>
        </w:rPr>
        <w:pict>
          <v:shape id="_x0000_s1032" type="#_x0000_t202" alt="学科网(www.zxxk.com)--教育资源门户，提供试卷、教案、课件、论文、素材及各类教学资源下载，还有大量而丰富的教学相关资讯！" style="position:absolute;margin-left:190.5pt;margin-top:3pt;width:301.5pt;height:116.85pt;z-index:5">
            <v:textbox>
              <w:txbxContent>
                <w:p w:rsidR="00EB06DD" w:rsidRDefault="00332792">
                  <w:pPr>
                    <w:pStyle w:val="a3"/>
                    <w:numPr>
                      <w:ilvl w:val="0"/>
                      <w:numId w:val="8"/>
                    </w:numPr>
                    <w:spacing w:line="80" w:lineRule="atLeast"/>
                    <w:rPr>
                      <w:sz w:val="13"/>
                    </w:rPr>
                  </w:pPr>
                  <w:r>
                    <w:rPr>
                      <w:rFonts w:hint="eastAsia"/>
                      <w:sz w:val="13"/>
                    </w:rPr>
                    <w:t>变量定义</w:t>
                  </w:r>
                  <w:r>
                    <w:rPr>
                      <w:sz w:val="13"/>
                    </w:rPr>
                    <w:t xml:space="preserve">    </w:t>
                  </w:r>
                  <w:r>
                    <w:rPr>
                      <w:b/>
                      <w:sz w:val="20"/>
                    </w:rPr>
                    <w:t>VB</w:t>
                  </w:r>
                  <w:r>
                    <w:rPr>
                      <w:rFonts w:hint="eastAsia"/>
                      <w:b/>
                      <w:sz w:val="20"/>
                    </w:rPr>
                    <w:t>综合题划块分析及关键考点（先分析题目是关键）</w:t>
                  </w:r>
                </w:p>
                <w:p w:rsidR="00EB06DD" w:rsidRDefault="00332792">
                  <w:pPr>
                    <w:pStyle w:val="a3"/>
                    <w:numPr>
                      <w:ilvl w:val="0"/>
                      <w:numId w:val="8"/>
                    </w:numPr>
                    <w:spacing w:line="80" w:lineRule="atLeast"/>
                    <w:rPr>
                      <w:sz w:val="13"/>
                    </w:rPr>
                  </w:pPr>
                  <w:r>
                    <w:rPr>
                      <w:rFonts w:hint="eastAsia"/>
                      <w:sz w:val="13"/>
                    </w:rPr>
                    <w:t>变量赋值（一般有输入语句，如</w:t>
                  </w:r>
                  <w:r>
                    <w:rPr>
                      <w:sz w:val="13"/>
                    </w:rPr>
                    <w:t>a=text1.text</w:t>
                  </w:r>
                  <w:r>
                    <w:rPr>
                      <w:rFonts w:hint="eastAsia"/>
                      <w:sz w:val="13"/>
                    </w:rPr>
                    <w:t>或</w:t>
                  </w:r>
                  <w:r>
                    <w:rPr>
                      <w:sz w:val="13"/>
                    </w:rPr>
                    <w:t>a=val(text1.text)</w:t>
                  </w:r>
                  <w:r>
                    <w:rPr>
                      <w:rFonts w:hint="eastAsia"/>
                      <w:sz w:val="13"/>
                    </w:rPr>
                    <w:t>）注意</w:t>
                  </w:r>
                  <w:r>
                    <w:rPr>
                      <w:sz w:val="13"/>
                    </w:rPr>
                    <w:t>=</w:t>
                  </w:r>
                  <w:r>
                    <w:rPr>
                      <w:rFonts w:hint="eastAsia"/>
                      <w:sz w:val="13"/>
                    </w:rPr>
                    <w:t>前后类型要一致</w:t>
                  </w:r>
                </w:p>
                <w:p w:rsidR="00EB06DD" w:rsidRDefault="00332792" w:rsidP="00915CD2">
                  <w:pPr>
                    <w:pStyle w:val="a3"/>
                    <w:numPr>
                      <w:ilvl w:val="0"/>
                      <w:numId w:val="8"/>
                    </w:numPr>
                    <w:spacing w:line="80" w:lineRule="atLeast"/>
                    <w:ind w:left="70" w:hangingChars="54" w:hanging="70"/>
                    <w:rPr>
                      <w:sz w:val="15"/>
                    </w:rPr>
                  </w:pPr>
                  <w:r>
                    <w:rPr>
                      <w:rFonts w:hint="eastAsia"/>
                      <w:sz w:val="13"/>
                    </w:rPr>
                    <w:t>变量变化（</w:t>
                  </w:r>
                  <w:r>
                    <w:rPr>
                      <w:rFonts w:hint="eastAsia"/>
                      <w:sz w:val="15"/>
                    </w:rPr>
                    <w:t>分支结构</w:t>
                  </w:r>
                  <w:r>
                    <w:rPr>
                      <w:sz w:val="15"/>
                    </w:rPr>
                    <w:t xml:space="preserve">IF..EndIf          </w:t>
                  </w:r>
                  <w:r>
                    <w:rPr>
                      <w:rFonts w:hint="eastAsia"/>
                      <w:sz w:val="15"/>
                    </w:rPr>
                    <w:t>一般填写条件表达式或语法配对）</w:t>
                  </w:r>
                  <w:r>
                    <w:rPr>
                      <w:sz w:val="15"/>
                    </w:rPr>
                    <w:br/>
                    <w:t xml:space="preserve">             (</w:t>
                  </w:r>
                  <w:r>
                    <w:rPr>
                      <w:rFonts w:hint="eastAsia"/>
                      <w:sz w:val="15"/>
                    </w:rPr>
                    <w:t>循环结构</w:t>
                  </w:r>
                  <w:r>
                    <w:rPr>
                      <w:sz w:val="15"/>
                    </w:rPr>
                    <w:t xml:space="preserve">FOR …Next       </w:t>
                  </w:r>
                  <w:r>
                    <w:rPr>
                      <w:rFonts w:hint="eastAsia"/>
                      <w:sz w:val="15"/>
                    </w:rPr>
                    <w:t>一般填写循环变量的终值或语法配对</w:t>
                  </w:r>
                  <w:r>
                    <w:rPr>
                      <w:sz w:val="15"/>
                    </w:rPr>
                    <w:t>)</w:t>
                  </w:r>
                  <w:r>
                    <w:rPr>
                      <w:sz w:val="15"/>
                    </w:rPr>
                    <w:br/>
                    <w:t xml:space="preserve">             (</w:t>
                  </w:r>
                  <w:r>
                    <w:rPr>
                      <w:rFonts w:hint="eastAsia"/>
                      <w:sz w:val="15"/>
                    </w:rPr>
                    <w:t>循环结构</w:t>
                  </w:r>
                  <w:r>
                    <w:rPr>
                      <w:sz w:val="15"/>
                    </w:rPr>
                    <w:t xml:space="preserve">Do While …Loop   </w:t>
                  </w:r>
                  <w:r>
                    <w:rPr>
                      <w:rFonts w:hint="eastAsia"/>
                      <w:sz w:val="15"/>
                    </w:rPr>
                    <w:t>一般填写条件表达式或语法配对</w:t>
                  </w:r>
                  <w:r>
                    <w:rPr>
                      <w:sz w:val="15"/>
                    </w:rPr>
                    <w:t>)</w:t>
                  </w:r>
                </w:p>
                <w:p w:rsidR="00EB06DD" w:rsidRDefault="00332792">
                  <w:pPr>
                    <w:pStyle w:val="a3"/>
                    <w:spacing w:line="80" w:lineRule="atLeast"/>
                    <w:rPr>
                      <w:sz w:val="15"/>
                    </w:rPr>
                  </w:pPr>
                  <w:r>
                    <w:rPr>
                      <w:rFonts w:hint="eastAsia"/>
                      <w:sz w:val="15"/>
                    </w:rPr>
                    <w:t>四、变量输出（</w:t>
                  </w:r>
                  <w:r>
                    <w:rPr>
                      <w:sz w:val="15"/>
                    </w:rPr>
                    <w:t>text1.text=a</w:t>
                  </w:r>
                  <w:r>
                    <w:rPr>
                      <w:rFonts w:hint="eastAsia"/>
                      <w:sz w:val="15"/>
                    </w:rPr>
                    <w:t>或</w:t>
                  </w:r>
                  <w:r>
                    <w:rPr>
                      <w:sz w:val="15"/>
                    </w:rPr>
                    <w:t>text1.text=str</w:t>
                  </w:r>
                  <w:r>
                    <w:rPr>
                      <w:rFonts w:hint="eastAsia"/>
                      <w:sz w:val="15"/>
                    </w:rPr>
                    <w:t>（</w:t>
                  </w:r>
                  <w:r>
                    <w:rPr>
                      <w:sz w:val="15"/>
                    </w:rPr>
                    <w:t>a</w:t>
                  </w:r>
                  <w:r>
                    <w:rPr>
                      <w:rFonts w:hint="eastAsia"/>
                      <w:sz w:val="15"/>
                    </w:rPr>
                    <w:t>）；</w:t>
                  </w:r>
                  <w:r>
                    <w:rPr>
                      <w:sz w:val="15"/>
                    </w:rPr>
                    <w:t>label1.caption=b</w:t>
                  </w:r>
                  <w:r>
                    <w:rPr>
                      <w:rFonts w:hint="eastAsia"/>
                      <w:sz w:val="15"/>
                    </w:rPr>
                    <w:t>或</w:t>
                  </w:r>
                  <w:r>
                    <w:rPr>
                      <w:sz w:val="15"/>
                    </w:rPr>
                    <w:t>label1.caption=str(b)</w:t>
                  </w:r>
                  <w:r>
                    <w:rPr>
                      <w:rFonts w:hint="eastAsia"/>
                      <w:sz w:val="15"/>
                    </w:rPr>
                    <w:t>；</w:t>
                  </w:r>
                  <w:r>
                    <w:rPr>
                      <w:sz w:val="15"/>
                    </w:rPr>
                    <w:t>list1.additem c</w:t>
                  </w:r>
                  <w:r>
                    <w:rPr>
                      <w:rFonts w:hint="eastAsia"/>
                      <w:sz w:val="15"/>
                    </w:rPr>
                    <w:t>或</w:t>
                  </w:r>
                  <w:r>
                    <w:rPr>
                      <w:sz w:val="15"/>
                    </w:rPr>
                    <w:t xml:space="preserve">list1.additem str(c) </w:t>
                  </w:r>
                  <w:r>
                    <w:rPr>
                      <w:rFonts w:hint="eastAsia"/>
                      <w:sz w:val="13"/>
                    </w:rPr>
                    <w:t>注意</w:t>
                  </w:r>
                  <w:r>
                    <w:rPr>
                      <w:sz w:val="13"/>
                    </w:rPr>
                    <w:t>=</w:t>
                  </w:r>
                  <w:r>
                    <w:rPr>
                      <w:rFonts w:hint="eastAsia"/>
                      <w:sz w:val="13"/>
                    </w:rPr>
                    <w:t>前后类型要一致</w:t>
                  </w:r>
                  <w:r>
                    <w:rPr>
                      <w:rFonts w:hint="eastAsia"/>
                      <w:b/>
                      <w:sz w:val="15"/>
                    </w:rPr>
                    <w:t>（揣摩变量含义是解题突破口）</w:t>
                  </w:r>
                </w:p>
              </w:txbxContent>
            </v:textbox>
          </v:shape>
        </w:pict>
      </w:r>
      <w:r w:rsidR="00332792">
        <w:rPr>
          <w:rFonts w:hint="eastAsia"/>
          <w:szCs w:val="21"/>
        </w:rPr>
        <w:t>六、</w:t>
      </w:r>
      <w:r w:rsidR="00332792">
        <w:rPr>
          <w:szCs w:val="21"/>
        </w:rPr>
        <w:t>VB</w:t>
      </w:r>
      <w:r w:rsidR="00332792">
        <w:rPr>
          <w:rFonts w:hint="eastAsia"/>
          <w:szCs w:val="21"/>
        </w:rPr>
        <w:t>模块的难点、易错点</w:t>
      </w:r>
    </w:p>
    <w:p w:rsidR="00EB06DD" w:rsidRDefault="00332792">
      <w:pPr>
        <w:pStyle w:val="1"/>
        <w:numPr>
          <w:ilvl w:val="0"/>
          <w:numId w:val="9"/>
        </w:numPr>
        <w:spacing w:line="360" w:lineRule="auto"/>
        <w:ind w:firstLineChars="0"/>
        <w:jc w:val="left"/>
        <w:rPr>
          <w:szCs w:val="21"/>
        </w:rPr>
      </w:pPr>
      <w:r>
        <w:rPr>
          <w:rFonts w:hint="eastAsia"/>
          <w:szCs w:val="21"/>
        </w:rPr>
        <w:t>类、对象、属性、方法、事件</w:t>
      </w:r>
    </w:p>
    <w:p w:rsidR="00EB06DD" w:rsidRDefault="00332792">
      <w:pPr>
        <w:pStyle w:val="1"/>
        <w:numPr>
          <w:ilvl w:val="0"/>
          <w:numId w:val="9"/>
        </w:numPr>
        <w:spacing w:line="360" w:lineRule="auto"/>
        <w:ind w:firstLineChars="0"/>
        <w:jc w:val="left"/>
        <w:rPr>
          <w:szCs w:val="21"/>
        </w:rPr>
      </w:pPr>
      <w:r>
        <w:rPr>
          <w:szCs w:val="21"/>
        </w:rPr>
        <w:t>VB</w:t>
      </w:r>
      <w:r>
        <w:rPr>
          <w:rFonts w:hint="eastAsia"/>
          <w:szCs w:val="21"/>
        </w:rPr>
        <w:t>保存后的各类文件</w:t>
      </w:r>
    </w:p>
    <w:tbl>
      <w:tblPr>
        <w:tblW w:w="300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3"/>
        <w:gridCol w:w="1058"/>
        <w:gridCol w:w="884"/>
      </w:tblGrid>
      <w:tr w:rsidR="00E8617D" w:rsidTr="00702505">
        <w:trPr>
          <w:trHeight w:val="338"/>
        </w:trPr>
        <w:tc>
          <w:tcPr>
            <w:tcW w:w="1063" w:type="dxa"/>
          </w:tcPr>
          <w:p w:rsidR="00EB06DD" w:rsidRPr="00702505" w:rsidRDefault="00332792" w:rsidP="00702505">
            <w:pPr>
              <w:spacing w:line="360" w:lineRule="auto"/>
              <w:jc w:val="left"/>
              <w:rPr>
                <w:sz w:val="18"/>
                <w:szCs w:val="21"/>
              </w:rPr>
            </w:pPr>
            <w:r w:rsidRPr="00702505">
              <w:rPr>
                <w:sz w:val="18"/>
                <w:szCs w:val="21"/>
              </w:rPr>
              <w:t>.vbp</w:t>
            </w:r>
          </w:p>
        </w:tc>
        <w:tc>
          <w:tcPr>
            <w:tcW w:w="1058" w:type="dxa"/>
          </w:tcPr>
          <w:p w:rsidR="00EB06DD" w:rsidRPr="00702505" w:rsidRDefault="00332792" w:rsidP="00702505">
            <w:pPr>
              <w:spacing w:line="360" w:lineRule="auto"/>
              <w:jc w:val="left"/>
              <w:rPr>
                <w:sz w:val="18"/>
                <w:szCs w:val="21"/>
              </w:rPr>
            </w:pPr>
            <w:r w:rsidRPr="00702505">
              <w:rPr>
                <w:sz w:val="18"/>
                <w:szCs w:val="21"/>
              </w:rPr>
              <w:t>.frm</w:t>
            </w:r>
          </w:p>
        </w:tc>
        <w:tc>
          <w:tcPr>
            <w:tcW w:w="884" w:type="dxa"/>
          </w:tcPr>
          <w:p w:rsidR="00EB06DD" w:rsidRPr="00702505" w:rsidRDefault="00332792" w:rsidP="00702505">
            <w:pPr>
              <w:spacing w:line="360" w:lineRule="auto"/>
              <w:jc w:val="left"/>
              <w:rPr>
                <w:sz w:val="18"/>
                <w:szCs w:val="21"/>
              </w:rPr>
            </w:pPr>
            <w:r w:rsidRPr="00702505">
              <w:rPr>
                <w:sz w:val="18"/>
                <w:szCs w:val="21"/>
              </w:rPr>
              <w:t>.exe</w:t>
            </w:r>
          </w:p>
        </w:tc>
      </w:tr>
      <w:tr w:rsidR="00E8617D" w:rsidTr="00702505">
        <w:trPr>
          <w:trHeight w:val="530"/>
        </w:trPr>
        <w:tc>
          <w:tcPr>
            <w:tcW w:w="1063" w:type="dxa"/>
          </w:tcPr>
          <w:p w:rsidR="00EB06DD" w:rsidRPr="00702505" w:rsidRDefault="00332792" w:rsidP="00702505">
            <w:pPr>
              <w:spacing w:line="360" w:lineRule="auto"/>
              <w:jc w:val="left"/>
              <w:rPr>
                <w:sz w:val="18"/>
                <w:szCs w:val="21"/>
              </w:rPr>
            </w:pPr>
            <w:r w:rsidRPr="00702505">
              <w:rPr>
                <w:rFonts w:hint="eastAsia"/>
                <w:sz w:val="18"/>
                <w:szCs w:val="21"/>
              </w:rPr>
              <w:t>工程文件</w:t>
            </w:r>
          </w:p>
        </w:tc>
        <w:tc>
          <w:tcPr>
            <w:tcW w:w="1058" w:type="dxa"/>
          </w:tcPr>
          <w:p w:rsidR="00EB06DD" w:rsidRPr="00702505" w:rsidRDefault="00332792" w:rsidP="00702505">
            <w:pPr>
              <w:spacing w:line="360" w:lineRule="auto"/>
              <w:jc w:val="left"/>
              <w:rPr>
                <w:sz w:val="18"/>
                <w:szCs w:val="21"/>
              </w:rPr>
            </w:pPr>
            <w:r w:rsidRPr="00702505">
              <w:rPr>
                <w:rFonts w:hint="eastAsia"/>
                <w:sz w:val="18"/>
                <w:szCs w:val="21"/>
              </w:rPr>
              <w:t>窗体文件</w:t>
            </w:r>
          </w:p>
        </w:tc>
        <w:tc>
          <w:tcPr>
            <w:tcW w:w="884" w:type="dxa"/>
          </w:tcPr>
          <w:p w:rsidR="00EB06DD" w:rsidRPr="00702505" w:rsidRDefault="00332792" w:rsidP="00702505">
            <w:pPr>
              <w:spacing w:line="360" w:lineRule="auto"/>
              <w:jc w:val="left"/>
              <w:rPr>
                <w:sz w:val="18"/>
                <w:szCs w:val="21"/>
              </w:rPr>
            </w:pPr>
            <w:r w:rsidRPr="00702505">
              <w:rPr>
                <w:rFonts w:hint="eastAsia"/>
                <w:sz w:val="18"/>
                <w:szCs w:val="21"/>
              </w:rPr>
              <w:t>可执行文件</w:t>
            </w:r>
          </w:p>
        </w:tc>
      </w:tr>
    </w:tbl>
    <w:p w:rsidR="00EB06DD" w:rsidRDefault="00EB06DD">
      <w:pPr>
        <w:pStyle w:val="1"/>
        <w:spacing w:line="360" w:lineRule="auto"/>
        <w:ind w:firstLineChars="0"/>
        <w:jc w:val="left"/>
        <w:rPr>
          <w:szCs w:val="21"/>
        </w:rPr>
      </w:pPr>
    </w:p>
    <w:p w:rsidR="00EB06DD" w:rsidRDefault="00EB06DD">
      <w:pPr>
        <w:pStyle w:val="1"/>
        <w:spacing w:line="360" w:lineRule="auto"/>
        <w:ind w:firstLineChars="0" w:firstLine="0"/>
        <w:jc w:val="left"/>
        <w:rPr>
          <w:szCs w:val="21"/>
        </w:rPr>
      </w:pPr>
    </w:p>
    <w:p w:rsidR="00EB06DD" w:rsidRDefault="00332792">
      <w:pPr>
        <w:pStyle w:val="1"/>
        <w:numPr>
          <w:ilvl w:val="0"/>
          <w:numId w:val="10"/>
        </w:numPr>
        <w:spacing w:line="360" w:lineRule="auto"/>
        <w:ind w:firstLineChars="0"/>
        <w:jc w:val="left"/>
        <w:rPr>
          <w:szCs w:val="21"/>
        </w:rPr>
      </w:pPr>
      <w:r>
        <w:rPr>
          <w:szCs w:val="21"/>
        </w:rPr>
        <w:t xml:space="preserve"> VB</w:t>
      </w:r>
      <w:r>
        <w:rPr>
          <w:rFonts w:hint="eastAsia"/>
          <w:szCs w:val="21"/>
        </w:rPr>
        <w:t>调试中出现的各类错误</w:t>
      </w:r>
    </w:p>
    <w:p w:rsidR="00EB06DD" w:rsidRDefault="00332792" w:rsidP="00084FE4">
      <w:pPr>
        <w:spacing w:line="360" w:lineRule="auto"/>
        <w:ind w:leftChars="200" w:left="420"/>
        <w:jc w:val="left"/>
        <w:rPr>
          <w:szCs w:val="21"/>
        </w:rPr>
      </w:pPr>
      <w:r>
        <w:rPr>
          <w:rFonts w:hint="eastAsia"/>
          <w:szCs w:val="21"/>
        </w:rPr>
        <w:t>（</w:t>
      </w:r>
      <w:r>
        <w:rPr>
          <w:szCs w:val="21"/>
        </w:rPr>
        <w:t>1</w:t>
      </w:r>
      <w:r>
        <w:rPr>
          <w:rFonts w:hint="eastAsia"/>
          <w:szCs w:val="21"/>
        </w:rPr>
        <w:t>）要求对象</w:t>
      </w:r>
      <w:r>
        <w:rPr>
          <w:szCs w:val="21"/>
        </w:rPr>
        <w:t xml:space="preserve"> </w:t>
      </w:r>
      <w:r>
        <w:rPr>
          <w:rFonts w:hint="eastAsia"/>
          <w:szCs w:val="21"/>
        </w:rPr>
        <w:t>（窗体上没有代码中调用的对象）（</w:t>
      </w:r>
      <w:r>
        <w:rPr>
          <w:szCs w:val="21"/>
        </w:rPr>
        <w:t>2</w:t>
      </w:r>
      <w:r>
        <w:rPr>
          <w:rFonts w:hint="eastAsia"/>
          <w:szCs w:val="21"/>
        </w:rPr>
        <w:t>）溢出（变量运算过程中超出数据类型定义范围）</w:t>
      </w:r>
    </w:p>
    <w:p w:rsidR="00EB06DD" w:rsidRDefault="00332792" w:rsidP="00915CD2">
      <w:pPr>
        <w:spacing w:line="360" w:lineRule="auto"/>
        <w:ind w:firstLineChars="200" w:firstLine="420"/>
        <w:jc w:val="left"/>
        <w:rPr>
          <w:szCs w:val="21"/>
        </w:rPr>
      </w:pPr>
      <w:r>
        <w:rPr>
          <w:rFonts w:hint="eastAsia"/>
          <w:szCs w:val="21"/>
        </w:rPr>
        <w:t>（</w:t>
      </w:r>
      <w:r>
        <w:rPr>
          <w:szCs w:val="21"/>
        </w:rPr>
        <w:t>3</w:t>
      </w:r>
      <w:r>
        <w:rPr>
          <w:rFonts w:hint="eastAsia"/>
          <w:szCs w:val="21"/>
        </w:rPr>
        <w:t>）无效的过程调用或参数</w:t>
      </w:r>
      <w:r>
        <w:rPr>
          <w:rFonts w:hint="eastAsia"/>
          <w:sz w:val="18"/>
          <w:szCs w:val="21"/>
        </w:rPr>
        <w:t>（常见的是函数中的参数问题）</w:t>
      </w:r>
      <w:r>
        <w:rPr>
          <w:rFonts w:hint="eastAsia"/>
          <w:szCs w:val="21"/>
        </w:rPr>
        <w:t>（</w:t>
      </w:r>
      <w:r>
        <w:rPr>
          <w:szCs w:val="21"/>
        </w:rPr>
        <w:t>4</w:t>
      </w:r>
      <w:r>
        <w:rPr>
          <w:rFonts w:hint="eastAsia"/>
          <w:szCs w:val="21"/>
        </w:rPr>
        <w:t>）未找到方法或数据成员（属性或方法错误）</w:t>
      </w:r>
    </w:p>
    <w:p w:rsidR="00EB06DD" w:rsidRDefault="00E8617D" w:rsidP="00084FE4">
      <w:pPr>
        <w:spacing w:line="360" w:lineRule="auto"/>
        <w:ind w:leftChars="200" w:left="420"/>
        <w:jc w:val="left"/>
        <w:rPr>
          <w:szCs w:val="21"/>
        </w:rPr>
      </w:pPr>
      <w:r w:rsidRPr="00E8617D">
        <w:rPr>
          <w:noProof/>
        </w:rPr>
        <w:pict>
          <v:shape id="_x0000_s1033" type="#_x0000_t202" alt="学科网(www.zxxk.com)--教育资源门户，提供试卷、教案、课件、论文、素材及各类教学资源下载，还有大量而丰富的教学相关资讯！" style="position:absolute;left:0;text-align:left;margin-left:346.75pt;margin-top:1.4pt;width:140.85pt;height:221.45pt;z-index:11">
            <v:textbox inset="0,0,0,0">
              <w:txbxContent>
                <w:p w:rsidR="00EB06DD" w:rsidRDefault="00332792" w:rsidP="00915CD2">
                  <w:pPr>
                    <w:spacing w:line="160" w:lineRule="atLeast"/>
                    <w:ind w:firstLineChars="50" w:firstLine="90"/>
                    <w:jc w:val="center"/>
                    <w:rPr>
                      <w:b/>
                      <w:bCs/>
                      <w:sz w:val="18"/>
                    </w:rPr>
                  </w:pPr>
                  <w:r>
                    <w:rPr>
                      <w:b/>
                      <w:bCs/>
                      <w:sz w:val="18"/>
                    </w:rPr>
                    <w:t>VB</w:t>
                  </w:r>
                  <w:r>
                    <w:rPr>
                      <w:rFonts w:hint="eastAsia"/>
                      <w:b/>
                      <w:bCs/>
                      <w:sz w:val="18"/>
                    </w:rPr>
                    <w:t>补充要点</w:t>
                  </w:r>
                </w:p>
                <w:p w:rsidR="00EB06DD" w:rsidRDefault="00332792" w:rsidP="00915CD2">
                  <w:pPr>
                    <w:spacing w:line="120" w:lineRule="atLeast"/>
                    <w:ind w:firstLineChars="50" w:firstLine="75"/>
                    <w:rPr>
                      <w:sz w:val="15"/>
                    </w:rPr>
                  </w:pPr>
                  <w:r>
                    <w:rPr>
                      <w:sz w:val="15"/>
                    </w:rPr>
                    <w:t>1.VB</w:t>
                  </w:r>
                  <w:r>
                    <w:rPr>
                      <w:rFonts w:hint="eastAsia"/>
                      <w:sz w:val="15"/>
                    </w:rPr>
                    <w:t>运算优先级：算术</w:t>
                  </w:r>
                  <w:r>
                    <w:rPr>
                      <w:sz w:val="15"/>
                    </w:rPr>
                    <w:t>&gt;</w:t>
                  </w:r>
                  <w:r>
                    <w:rPr>
                      <w:rFonts w:hint="eastAsia"/>
                      <w:sz w:val="15"/>
                    </w:rPr>
                    <w:t>关系</w:t>
                  </w:r>
                  <w:r>
                    <w:rPr>
                      <w:sz w:val="15"/>
                    </w:rPr>
                    <w:t>&gt;</w:t>
                  </w:r>
                  <w:r>
                    <w:rPr>
                      <w:rFonts w:hint="eastAsia"/>
                      <w:sz w:val="15"/>
                    </w:rPr>
                    <w:t>逻辑</w:t>
                  </w:r>
                </w:p>
                <w:p w:rsidR="00EB06DD" w:rsidRDefault="00332792">
                  <w:pPr>
                    <w:spacing w:line="120" w:lineRule="atLeast"/>
                    <w:rPr>
                      <w:sz w:val="15"/>
                    </w:rPr>
                  </w:pPr>
                  <w:r>
                    <w:rPr>
                      <w:sz w:val="15"/>
                    </w:rPr>
                    <w:t xml:space="preserve"> 2.MOD</w:t>
                  </w:r>
                  <w:r>
                    <w:rPr>
                      <w:rFonts w:hint="eastAsia"/>
                      <w:sz w:val="15"/>
                    </w:rPr>
                    <w:t>功能：</w:t>
                  </w:r>
                </w:p>
                <w:p w:rsidR="00EB06DD" w:rsidRDefault="00332792" w:rsidP="00915CD2">
                  <w:pPr>
                    <w:spacing w:line="120" w:lineRule="atLeast"/>
                    <w:ind w:firstLineChars="50" w:firstLine="75"/>
                    <w:rPr>
                      <w:sz w:val="13"/>
                      <w:szCs w:val="21"/>
                    </w:rPr>
                  </w:pPr>
                  <w:r>
                    <w:rPr>
                      <w:sz w:val="15"/>
                    </w:rPr>
                    <w:t>.</w:t>
                  </w:r>
                  <w:r>
                    <w:rPr>
                      <w:rFonts w:hint="eastAsia"/>
                      <w:sz w:val="13"/>
                      <w:szCs w:val="21"/>
                    </w:rPr>
                    <w:t>取余数，如</w:t>
                  </w:r>
                  <w:r>
                    <w:rPr>
                      <w:sz w:val="13"/>
                      <w:szCs w:val="21"/>
                    </w:rPr>
                    <w:t>0 MOD5=0</w:t>
                  </w:r>
                </w:p>
                <w:p w:rsidR="00EB06DD" w:rsidRDefault="00332792" w:rsidP="00915CD2">
                  <w:pPr>
                    <w:spacing w:line="120" w:lineRule="atLeast"/>
                    <w:ind w:firstLineChars="50" w:firstLine="65"/>
                    <w:rPr>
                      <w:sz w:val="13"/>
                      <w:szCs w:val="21"/>
                    </w:rPr>
                  </w:pPr>
                  <w:r>
                    <w:rPr>
                      <w:sz w:val="13"/>
                      <w:szCs w:val="21"/>
                    </w:rPr>
                    <w:t>.</w:t>
                  </w:r>
                  <w:r>
                    <w:rPr>
                      <w:rFonts w:hint="eastAsia"/>
                      <w:sz w:val="13"/>
                      <w:szCs w:val="21"/>
                    </w:rPr>
                    <w:t>取末几位数字，如</w:t>
                  </w:r>
                  <w:r>
                    <w:rPr>
                      <w:sz w:val="13"/>
                      <w:szCs w:val="21"/>
                    </w:rPr>
                    <w:t>234 mod 10=4</w:t>
                  </w:r>
                </w:p>
                <w:p w:rsidR="00EB06DD" w:rsidRDefault="00332792" w:rsidP="00084FE4">
                  <w:pPr>
                    <w:spacing w:line="120" w:lineRule="atLeast"/>
                    <w:ind w:leftChars="31" w:left="65"/>
                    <w:rPr>
                      <w:sz w:val="13"/>
                      <w:szCs w:val="21"/>
                    </w:rPr>
                  </w:pPr>
                  <w:r>
                    <w:rPr>
                      <w:sz w:val="13"/>
                      <w:szCs w:val="21"/>
                    </w:rPr>
                    <w:t>.</w:t>
                  </w:r>
                  <w:r>
                    <w:rPr>
                      <w:rFonts w:hint="eastAsia"/>
                      <w:sz w:val="13"/>
                      <w:szCs w:val="21"/>
                    </w:rPr>
                    <w:t>判断奇偶数，如</w:t>
                  </w:r>
                  <w:r>
                    <w:rPr>
                      <w:sz w:val="13"/>
                      <w:szCs w:val="21"/>
                    </w:rPr>
                    <w:t>234 mod 2=0</w:t>
                  </w:r>
                  <w:r>
                    <w:rPr>
                      <w:sz w:val="13"/>
                      <w:szCs w:val="21"/>
                    </w:rPr>
                    <w:br/>
                    <w:t>.</w:t>
                  </w:r>
                  <w:r>
                    <w:rPr>
                      <w:rFonts w:hint="eastAsia"/>
                      <w:sz w:val="13"/>
                      <w:szCs w:val="21"/>
                    </w:rPr>
                    <w:t>判断能否被整除</w:t>
                  </w:r>
                  <w:r>
                    <w:rPr>
                      <w:sz w:val="13"/>
                      <w:szCs w:val="21"/>
                    </w:rPr>
                    <w:t xml:space="preserve">   .</w:t>
                  </w:r>
                  <w:r>
                    <w:rPr>
                      <w:rFonts w:hint="eastAsia"/>
                      <w:sz w:val="13"/>
                      <w:szCs w:val="21"/>
                    </w:rPr>
                    <w:t>用于找约数（见试卷）</w:t>
                  </w:r>
                  <w:r>
                    <w:rPr>
                      <w:sz w:val="13"/>
                      <w:szCs w:val="21"/>
                    </w:rPr>
                    <w:t xml:space="preserve"> </w:t>
                  </w:r>
                </w:p>
                <w:p w:rsidR="00EB06DD" w:rsidRDefault="00332792" w:rsidP="00084FE4">
                  <w:pPr>
                    <w:spacing w:line="120" w:lineRule="atLeast"/>
                    <w:ind w:leftChars="31" w:left="65"/>
                    <w:rPr>
                      <w:sz w:val="13"/>
                      <w:szCs w:val="21"/>
                    </w:rPr>
                  </w:pPr>
                  <w:r>
                    <w:rPr>
                      <w:sz w:val="13"/>
                      <w:szCs w:val="21"/>
                    </w:rPr>
                    <w:t>.</w:t>
                  </w:r>
                  <w:r>
                    <w:rPr>
                      <w:rFonts w:hint="eastAsia"/>
                      <w:sz w:val="13"/>
                      <w:szCs w:val="21"/>
                    </w:rPr>
                    <w:t>数据循环（如阶段考试中狐狸找兔子的例子）</w:t>
                  </w:r>
                </w:p>
                <w:p w:rsidR="00EB06DD" w:rsidRDefault="00332792">
                  <w:pPr>
                    <w:spacing w:line="160" w:lineRule="atLeast"/>
                    <w:rPr>
                      <w:sz w:val="15"/>
                    </w:rPr>
                  </w:pPr>
                  <w:r>
                    <w:rPr>
                      <w:sz w:val="15"/>
                    </w:rPr>
                    <w:t xml:space="preserve"> 3.</w:t>
                  </w:r>
                  <w:r>
                    <w:rPr>
                      <w:rFonts w:hint="eastAsia"/>
                      <w:sz w:val="15"/>
                    </w:rPr>
                    <w:t>“</w:t>
                  </w:r>
                  <w:r>
                    <w:rPr>
                      <w:sz w:val="15"/>
                    </w:rPr>
                    <w:t>\</w:t>
                  </w:r>
                  <w:r>
                    <w:rPr>
                      <w:rFonts w:hint="eastAsia"/>
                      <w:sz w:val="15"/>
                    </w:rPr>
                    <w:t>”功能：</w:t>
                  </w:r>
                </w:p>
                <w:p w:rsidR="00EB06DD" w:rsidRDefault="00332792" w:rsidP="00915CD2">
                  <w:pPr>
                    <w:spacing w:line="160" w:lineRule="atLeast"/>
                    <w:ind w:firstLineChars="50" w:firstLine="65"/>
                    <w:rPr>
                      <w:sz w:val="13"/>
                      <w:szCs w:val="21"/>
                    </w:rPr>
                  </w:pPr>
                  <w:r>
                    <w:rPr>
                      <w:rFonts w:hint="eastAsia"/>
                      <w:sz w:val="13"/>
                      <w:szCs w:val="21"/>
                    </w:rPr>
                    <w:t>求整除的值，如</w:t>
                  </w:r>
                  <w:r>
                    <w:rPr>
                      <w:sz w:val="13"/>
                      <w:szCs w:val="21"/>
                    </w:rPr>
                    <w:t xml:space="preserve">14\13=1 </w:t>
                  </w:r>
                  <w:r>
                    <w:rPr>
                      <w:rFonts w:hint="eastAsia"/>
                      <w:sz w:val="13"/>
                      <w:szCs w:val="21"/>
                    </w:rPr>
                    <w:t>等价于</w:t>
                  </w:r>
                  <w:r>
                    <w:rPr>
                      <w:sz w:val="13"/>
                      <w:szCs w:val="21"/>
                    </w:rPr>
                    <w:t>int</w:t>
                  </w:r>
                  <w:r>
                    <w:rPr>
                      <w:rFonts w:hint="eastAsia"/>
                      <w:sz w:val="13"/>
                      <w:szCs w:val="21"/>
                    </w:rPr>
                    <w:t>（</w:t>
                  </w:r>
                  <w:r>
                    <w:rPr>
                      <w:sz w:val="13"/>
                      <w:szCs w:val="21"/>
                    </w:rPr>
                    <w:t>14/13</w:t>
                  </w:r>
                  <w:r>
                    <w:rPr>
                      <w:rFonts w:hint="eastAsia"/>
                      <w:sz w:val="13"/>
                      <w:szCs w:val="21"/>
                    </w:rPr>
                    <w:t>）</w:t>
                  </w:r>
                </w:p>
                <w:p w:rsidR="00EB06DD" w:rsidRDefault="00332792" w:rsidP="00915CD2">
                  <w:pPr>
                    <w:spacing w:line="160" w:lineRule="atLeast"/>
                    <w:ind w:firstLineChars="50" w:firstLine="65"/>
                    <w:rPr>
                      <w:sz w:val="13"/>
                      <w:szCs w:val="21"/>
                    </w:rPr>
                  </w:pPr>
                  <w:r>
                    <w:rPr>
                      <w:rFonts w:hint="eastAsia"/>
                      <w:sz w:val="13"/>
                      <w:szCs w:val="21"/>
                    </w:rPr>
                    <w:t>取前几位数字，如</w:t>
                  </w:r>
                  <w:r>
                    <w:rPr>
                      <w:sz w:val="13"/>
                      <w:szCs w:val="21"/>
                    </w:rPr>
                    <w:t>234 \10=23</w:t>
                  </w:r>
                  <w:r>
                    <w:rPr>
                      <w:rFonts w:hint="eastAsia"/>
                      <w:sz w:val="13"/>
                      <w:szCs w:val="21"/>
                    </w:rPr>
                    <w:t>，</w:t>
                  </w:r>
                  <w:r>
                    <w:rPr>
                      <w:sz w:val="13"/>
                      <w:szCs w:val="21"/>
                    </w:rPr>
                    <w:t>234\100=2</w:t>
                  </w:r>
                </w:p>
                <w:p w:rsidR="00EB06DD" w:rsidRDefault="00332792">
                  <w:pPr>
                    <w:numPr>
                      <w:ilvl w:val="0"/>
                      <w:numId w:val="11"/>
                    </w:numPr>
                    <w:rPr>
                      <w:sz w:val="15"/>
                    </w:rPr>
                  </w:pPr>
                  <w:r>
                    <w:rPr>
                      <w:sz w:val="15"/>
                    </w:rPr>
                    <w:t>mid(“abc”,1,1)=”a”</w:t>
                  </w:r>
                  <w:r>
                    <w:rPr>
                      <w:rFonts w:hint="eastAsia"/>
                      <w:sz w:val="15"/>
                    </w:rPr>
                    <w:t>，</w:t>
                  </w:r>
                  <w:r>
                    <w:rPr>
                      <w:sz w:val="15"/>
                    </w:rPr>
                    <w:t>len</w:t>
                  </w:r>
                  <w:r>
                    <w:rPr>
                      <w:rFonts w:hint="eastAsia"/>
                      <w:sz w:val="15"/>
                    </w:rPr>
                    <w:t>（</w:t>
                  </w:r>
                  <w:r>
                    <w:rPr>
                      <w:sz w:val="15"/>
                    </w:rPr>
                    <w:t>”abc”</w:t>
                  </w:r>
                  <w:r>
                    <w:rPr>
                      <w:rFonts w:hint="eastAsia"/>
                      <w:sz w:val="15"/>
                    </w:rPr>
                    <w:t>）</w:t>
                  </w:r>
                  <w:r>
                    <w:rPr>
                      <w:sz w:val="15"/>
                    </w:rPr>
                    <w:t>=3</w:t>
                  </w:r>
                </w:p>
                <w:p w:rsidR="00EB06DD" w:rsidRDefault="00332792">
                  <w:pPr>
                    <w:numPr>
                      <w:ilvl w:val="0"/>
                      <w:numId w:val="11"/>
                    </w:numPr>
                    <w:rPr>
                      <w:sz w:val="15"/>
                    </w:rPr>
                  </w:pPr>
                  <w:r>
                    <w:rPr>
                      <w:sz w:val="15"/>
                    </w:rPr>
                    <w:t>ASC</w:t>
                  </w:r>
                  <w:r>
                    <w:rPr>
                      <w:rFonts w:hint="eastAsia"/>
                      <w:sz w:val="15"/>
                    </w:rPr>
                    <w:t>（）求一个字符的</w:t>
                  </w:r>
                  <w:r>
                    <w:rPr>
                      <w:sz w:val="15"/>
                    </w:rPr>
                    <w:t>ASC</w:t>
                  </w:r>
                  <w:r>
                    <w:rPr>
                      <w:rFonts w:hint="eastAsia"/>
                      <w:sz w:val="15"/>
                    </w:rPr>
                    <w:t>数值</w:t>
                  </w:r>
                </w:p>
                <w:p w:rsidR="00EB06DD" w:rsidRDefault="00332792">
                  <w:pPr>
                    <w:numPr>
                      <w:ilvl w:val="0"/>
                      <w:numId w:val="11"/>
                    </w:numPr>
                    <w:rPr>
                      <w:sz w:val="15"/>
                    </w:rPr>
                  </w:pPr>
                  <w:r>
                    <w:rPr>
                      <w:sz w:val="15"/>
                    </w:rPr>
                    <w:t>Chr</w:t>
                  </w:r>
                  <w:r>
                    <w:rPr>
                      <w:rFonts w:hint="eastAsia"/>
                      <w:sz w:val="15"/>
                    </w:rPr>
                    <w:t>（）求数值对应的字符</w:t>
                  </w:r>
                </w:p>
              </w:txbxContent>
            </v:textbox>
          </v:shape>
        </w:pict>
      </w:r>
      <w:r w:rsidR="00332792">
        <w:rPr>
          <w:rFonts w:hint="eastAsia"/>
          <w:szCs w:val="21"/>
        </w:rPr>
        <w:t>（</w:t>
      </w:r>
      <w:r w:rsidR="00332792">
        <w:rPr>
          <w:szCs w:val="21"/>
        </w:rPr>
        <w:t>5</w:t>
      </w:r>
      <w:r w:rsidR="00332792">
        <w:rPr>
          <w:rFonts w:hint="eastAsia"/>
          <w:szCs w:val="21"/>
        </w:rPr>
        <w:t>）除数为零（</w:t>
      </w:r>
      <w:r w:rsidR="00332792">
        <w:rPr>
          <w:szCs w:val="21"/>
        </w:rPr>
        <w:t>6</w:t>
      </w:r>
      <w:r w:rsidR="00332792">
        <w:rPr>
          <w:rFonts w:hint="eastAsia"/>
          <w:szCs w:val="21"/>
        </w:rPr>
        <w:t>）类型不匹配（</w:t>
      </w:r>
      <w:r w:rsidR="00332792">
        <w:rPr>
          <w:szCs w:val="21"/>
        </w:rPr>
        <w:t>7</w:t>
      </w:r>
      <w:r w:rsidR="00332792">
        <w:rPr>
          <w:rFonts w:hint="eastAsia"/>
          <w:szCs w:val="21"/>
        </w:rPr>
        <w:t>）下标越界（超出数组定义范围）</w:t>
      </w:r>
    </w:p>
    <w:p w:rsidR="00EB06DD" w:rsidRDefault="00332792">
      <w:pPr>
        <w:spacing w:line="360" w:lineRule="auto"/>
        <w:jc w:val="left"/>
        <w:rPr>
          <w:szCs w:val="21"/>
        </w:rPr>
      </w:pPr>
      <w:r>
        <w:rPr>
          <w:rFonts w:hint="eastAsia"/>
          <w:szCs w:val="21"/>
        </w:rPr>
        <w:t>七、数据库模块难点、易错点</w:t>
      </w:r>
    </w:p>
    <w:p w:rsidR="00EB06DD" w:rsidRDefault="00332792">
      <w:pPr>
        <w:pStyle w:val="1"/>
        <w:numPr>
          <w:ilvl w:val="0"/>
          <w:numId w:val="12"/>
        </w:numPr>
        <w:spacing w:line="360" w:lineRule="auto"/>
        <w:ind w:firstLineChars="0"/>
        <w:jc w:val="left"/>
        <w:rPr>
          <w:szCs w:val="21"/>
        </w:rPr>
      </w:pPr>
      <w:r>
        <w:rPr>
          <w:rFonts w:hint="eastAsia"/>
          <w:szCs w:val="21"/>
        </w:rPr>
        <w:t>自</w:t>
      </w:r>
      <w:r w:rsidR="00E8617D" w:rsidRPr="00E8617D">
        <w:rPr>
          <w:szCs w:val="21"/>
        </w:rPr>
        <w:pict>
          <v:shape id="_x0000_i1028" type="#_x0000_t75" alt="学科网(www.zxxk.com)--教育资源门户，提供试卷、教案、课件、论文、素材及各类教学资源下载，还有大量而丰富的教学相关资讯！" style="width:2.25pt;height:1.5pt">
            <v:imagedata r:id="rId8" o:title=""/>
          </v:shape>
        </w:pict>
      </w:r>
      <w:r>
        <w:rPr>
          <w:rFonts w:hint="eastAsia"/>
          <w:szCs w:val="21"/>
        </w:rPr>
        <w:t>动编号字段如何辨别？看记录中有没有“（新建）”</w:t>
      </w:r>
      <w:r>
        <w:rPr>
          <w:szCs w:val="21"/>
        </w:rPr>
        <w:br/>
      </w:r>
      <w:r w:rsidR="00E8617D" w:rsidRPr="00E8617D">
        <w:rPr>
          <w:noProof/>
          <w:szCs w:val="21"/>
        </w:rPr>
        <w:pict>
          <v:shape id="图片 4" o:spid="_x0000_i1029" type="#_x0000_t75" alt="学科网(www.zxxk.com)--教育资源门户，提供试卷、教案、课件、论文、素材及各类教学资源下载，还有大量而丰富的教学相关资讯！" style="width:292.5pt;height:113.25pt;visibility:visible">
            <v:imagedata r:id="rId10" o:title="" cropright="22731f"/>
          </v:shape>
        </w:pict>
      </w:r>
    </w:p>
    <w:p w:rsidR="00EB06DD" w:rsidRDefault="00332792">
      <w:pPr>
        <w:pStyle w:val="1"/>
        <w:numPr>
          <w:ilvl w:val="0"/>
          <w:numId w:val="12"/>
        </w:numPr>
        <w:spacing w:line="360" w:lineRule="auto"/>
        <w:ind w:firstLineChars="0"/>
        <w:jc w:val="left"/>
        <w:rPr>
          <w:szCs w:val="21"/>
        </w:rPr>
      </w:pPr>
      <w:r>
        <w:rPr>
          <w:rFonts w:hint="eastAsia"/>
          <w:szCs w:val="21"/>
        </w:rPr>
        <w:t>删除一条记录后，自动编号字段对应的字段值会不会改变？不会</w:t>
      </w:r>
    </w:p>
    <w:p w:rsidR="00EB06DD" w:rsidRDefault="00332792">
      <w:pPr>
        <w:pStyle w:val="1"/>
        <w:numPr>
          <w:ilvl w:val="0"/>
          <w:numId w:val="12"/>
        </w:numPr>
        <w:spacing w:line="360" w:lineRule="auto"/>
        <w:ind w:firstLineChars="0"/>
        <w:jc w:val="left"/>
        <w:rPr>
          <w:szCs w:val="21"/>
        </w:rPr>
      </w:pPr>
      <w:r>
        <w:rPr>
          <w:rFonts w:hint="eastAsia"/>
          <w:szCs w:val="21"/>
        </w:rPr>
        <w:t>数据表中删除记录后，能否将该操作撤销？不可以，只能重新录入</w:t>
      </w:r>
    </w:p>
    <w:p w:rsidR="00EB06DD" w:rsidRDefault="00E8617D">
      <w:pPr>
        <w:pStyle w:val="1"/>
        <w:numPr>
          <w:ilvl w:val="0"/>
          <w:numId w:val="12"/>
        </w:numPr>
        <w:spacing w:line="360" w:lineRule="auto"/>
        <w:ind w:firstLineChars="0"/>
        <w:jc w:val="left"/>
        <w:rPr>
          <w:szCs w:val="21"/>
        </w:rPr>
      </w:pPr>
      <w:r w:rsidRPr="00E8617D">
        <w:rPr>
          <w:noProof/>
        </w:rPr>
        <w:pict>
          <v:shape id="_x0000_s1036" type="#_x0000_t202" alt="学科网(www.zxxk.com)--教育资源门户，提供试卷、教案、课件、论文、素材及各类教学资源下载，还有大量而丰富的教学相关资讯！" style="position:absolute;left:0;text-align:left;margin-left:316.55pt;margin-top:24.1pt;width:177.75pt;height:38pt;z-index:6">
            <v:textbox inset="0,0,0,0">
              <w:txbxContent>
                <w:p w:rsidR="00EB06DD" w:rsidRDefault="00332792">
                  <w:pPr>
                    <w:rPr>
                      <w:sz w:val="18"/>
                    </w:rPr>
                  </w:pPr>
                  <w:r>
                    <w:rPr>
                      <w:rFonts w:hint="eastAsia"/>
                      <w:sz w:val="18"/>
                    </w:rPr>
                    <w:t>小型数据库管理系统：</w:t>
                  </w:r>
                  <w:r>
                    <w:rPr>
                      <w:sz w:val="18"/>
                    </w:rPr>
                    <w:t>Access</w:t>
                  </w:r>
                  <w:r>
                    <w:rPr>
                      <w:rFonts w:hint="eastAsia"/>
                      <w:sz w:val="18"/>
                    </w:rPr>
                    <w:t>、</w:t>
                  </w:r>
                  <w:r>
                    <w:rPr>
                      <w:sz w:val="18"/>
                    </w:rPr>
                    <w:t>Foxpro</w:t>
                  </w:r>
                </w:p>
                <w:p w:rsidR="00EB06DD" w:rsidRDefault="00332792">
                  <w:pPr>
                    <w:rPr>
                      <w:sz w:val="18"/>
                    </w:rPr>
                  </w:pPr>
                  <w:r>
                    <w:rPr>
                      <w:rFonts w:hint="eastAsia"/>
                      <w:sz w:val="18"/>
                    </w:rPr>
                    <w:t>大型数据库管理系统：</w:t>
                  </w:r>
                  <w:r>
                    <w:rPr>
                      <w:sz w:val="18"/>
                    </w:rPr>
                    <w:t>Sqlserver</w:t>
                  </w:r>
                  <w:r>
                    <w:rPr>
                      <w:rFonts w:hint="eastAsia"/>
                      <w:sz w:val="18"/>
                    </w:rPr>
                    <w:t>、</w:t>
                  </w:r>
                  <w:r>
                    <w:rPr>
                      <w:sz w:val="18"/>
                    </w:rPr>
                    <w:t>Oracle</w:t>
                  </w:r>
                  <w:r>
                    <w:rPr>
                      <w:rFonts w:hint="eastAsia"/>
                      <w:sz w:val="18"/>
                    </w:rPr>
                    <w:t>、</w:t>
                  </w:r>
                  <w:r>
                    <w:rPr>
                      <w:sz w:val="18"/>
                    </w:rPr>
                    <w:t>DB2</w:t>
                  </w:r>
                </w:p>
              </w:txbxContent>
            </v:textbox>
          </v:shape>
        </w:pict>
      </w:r>
      <w:r w:rsidR="00332792">
        <w:rPr>
          <w:rFonts w:hint="eastAsia"/>
          <w:szCs w:val="21"/>
        </w:rPr>
        <w:t>某条记录中，输入数字</w:t>
      </w:r>
      <w:r w:rsidR="00332792">
        <w:rPr>
          <w:szCs w:val="21"/>
        </w:rPr>
        <w:t>23.5</w:t>
      </w:r>
      <w:r w:rsidR="00332792">
        <w:rPr>
          <w:rFonts w:hint="eastAsia"/>
          <w:szCs w:val="21"/>
        </w:rPr>
        <w:t>后，自动变为</w:t>
      </w:r>
      <w:r w:rsidR="00332792">
        <w:rPr>
          <w:szCs w:val="21"/>
        </w:rPr>
        <w:t>24</w:t>
      </w:r>
      <w:r w:rsidR="00332792">
        <w:rPr>
          <w:rFonts w:hint="eastAsia"/>
          <w:szCs w:val="21"/>
        </w:rPr>
        <w:t>，对应的字段类型</w:t>
      </w:r>
      <w:r w:rsidR="00332792">
        <w:rPr>
          <w:szCs w:val="21"/>
        </w:rPr>
        <w:br/>
      </w:r>
      <w:r w:rsidR="00332792">
        <w:rPr>
          <w:rFonts w:hint="eastAsia"/>
          <w:szCs w:val="21"/>
        </w:rPr>
        <w:lastRenderedPageBreak/>
        <w:t>可能是什么？（数字类型，有效位数设置为</w:t>
      </w:r>
      <w:r w:rsidR="00332792">
        <w:rPr>
          <w:szCs w:val="21"/>
        </w:rPr>
        <w:t>0</w:t>
      </w:r>
      <w:r w:rsidR="00332792">
        <w:rPr>
          <w:rFonts w:hint="eastAsia"/>
          <w:szCs w:val="21"/>
        </w:rPr>
        <w:t>）</w:t>
      </w:r>
    </w:p>
    <w:p w:rsidR="00EB06DD" w:rsidRDefault="00332792">
      <w:pPr>
        <w:pStyle w:val="1"/>
        <w:numPr>
          <w:ilvl w:val="0"/>
          <w:numId w:val="12"/>
        </w:numPr>
        <w:spacing w:line="360" w:lineRule="auto"/>
        <w:ind w:firstLineChars="0"/>
        <w:jc w:val="left"/>
        <w:rPr>
          <w:szCs w:val="21"/>
        </w:rPr>
      </w:pPr>
      <w:r>
        <w:rPr>
          <w:rFonts w:hint="eastAsia"/>
          <w:szCs w:val="21"/>
        </w:rPr>
        <w:t>数据表中插入字段，该字段处于什么位置？当前字段的左侧</w:t>
      </w:r>
    </w:p>
    <w:p w:rsidR="00EB06DD" w:rsidRDefault="00332792">
      <w:pPr>
        <w:pStyle w:val="1"/>
        <w:numPr>
          <w:ilvl w:val="0"/>
          <w:numId w:val="12"/>
        </w:numPr>
        <w:spacing w:line="360" w:lineRule="auto"/>
        <w:ind w:firstLineChars="0"/>
        <w:jc w:val="left"/>
        <w:rPr>
          <w:szCs w:val="21"/>
        </w:rPr>
      </w:pPr>
      <w:r>
        <w:rPr>
          <w:rFonts w:hint="eastAsia"/>
          <w:szCs w:val="21"/>
        </w:rPr>
        <w:t>数据表中添加一条记录，该记录处于什么位置？最后</w:t>
      </w:r>
    </w:p>
    <w:p w:rsidR="00EB06DD" w:rsidRDefault="00332792">
      <w:pPr>
        <w:pStyle w:val="1"/>
        <w:numPr>
          <w:ilvl w:val="0"/>
          <w:numId w:val="12"/>
        </w:numPr>
        <w:spacing w:line="360" w:lineRule="auto"/>
        <w:ind w:firstLineChars="0"/>
        <w:jc w:val="left"/>
        <w:rPr>
          <w:szCs w:val="21"/>
        </w:rPr>
      </w:pPr>
      <w:r>
        <w:rPr>
          <w:szCs w:val="21"/>
        </w:rPr>
        <w:t>EXCEL</w:t>
      </w:r>
      <w:r>
        <w:rPr>
          <w:rFonts w:hint="eastAsia"/>
          <w:szCs w:val="21"/>
        </w:rPr>
        <w:t>与</w:t>
      </w:r>
      <w:r>
        <w:rPr>
          <w:szCs w:val="21"/>
        </w:rPr>
        <w:t>ACCESS</w:t>
      </w:r>
      <w:r>
        <w:rPr>
          <w:rFonts w:hint="eastAsia"/>
          <w:szCs w:val="21"/>
        </w:rPr>
        <w:t>之间数据调用：</w:t>
      </w:r>
      <w:r>
        <w:rPr>
          <w:szCs w:val="21"/>
        </w:rPr>
        <w:t>ACCESS</w:t>
      </w:r>
      <w:r>
        <w:rPr>
          <w:rFonts w:hint="eastAsia"/>
          <w:szCs w:val="21"/>
        </w:rPr>
        <w:t>中调用</w:t>
      </w:r>
      <w:r>
        <w:rPr>
          <w:szCs w:val="21"/>
        </w:rPr>
        <w:t>EXCEL</w:t>
      </w:r>
      <w:r>
        <w:rPr>
          <w:rFonts w:hint="eastAsia"/>
          <w:szCs w:val="21"/>
        </w:rPr>
        <w:t>数据：外部数据</w:t>
      </w:r>
      <w:r>
        <w:rPr>
          <w:szCs w:val="21"/>
        </w:rPr>
        <w:t>——</w:t>
      </w:r>
      <w:r>
        <w:rPr>
          <w:rFonts w:hint="eastAsia"/>
          <w:szCs w:val="21"/>
        </w:rPr>
        <w:t>导入</w:t>
      </w:r>
      <w:r>
        <w:rPr>
          <w:szCs w:val="21"/>
        </w:rPr>
        <w:t>EXCEL</w:t>
      </w:r>
      <w:r>
        <w:rPr>
          <w:rFonts w:hint="eastAsia"/>
          <w:szCs w:val="21"/>
        </w:rPr>
        <w:t>电子表格。</w:t>
      </w:r>
    </w:p>
    <w:p w:rsidR="00EB06DD" w:rsidRDefault="00E8617D">
      <w:pPr>
        <w:spacing w:line="360" w:lineRule="auto"/>
        <w:jc w:val="left"/>
        <w:rPr>
          <w:szCs w:val="21"/>
        </w:rPr>
      </w:pPr>
      <w:r w:rsidRPr="00E8617D">
        <w:rPr>
          <w:noProof/>
        </w:rPr>
        <w:pict>
          <v:shape id="_x0000_s1037" type="#_x0000_t202" alt="学科网(www.zxxk.com)--教育资源门户，提供试卷、教案、课件、论文、素材及各类教学资源下载，还有大量而丰富的教学相关资讯！" style="position:absolute;margin-left:139.5pt;margin-top:.9pt;width:343.5pt;height:15pt;z-index:7">
            <v:textbox inset="0,0,0,0">
              <w:txbxContent>
                <w:p w:rsidR="00EB06DD" w:rsidRDefault="00332792">
                  <w:pPr>
                    <w:pStyle w:val="a3"/>
                  </w:pPr>
                  <w:r>
                    <w:rPr>
                      <w:rFonts w:hint="eastAsia"/>
                    </w:rPr>
                    <w:t>邮件中要求发生“已读回执”，是因为对方要求你发送“已读回执”</w:t>
                  </w:r>
                </w:p>
              </w:txbxContent>
            </v:textbox>
          </v:shape>
        </w:pict>
      </w:r>
      <w:r w:rsidR="00332792">
        <w:rPr>
          <w:rFonts w:hint="eastAsia"/>
          <w:szCs w:val="21"/>
        </w:rPr>
        <w:t>八、电子邮件的两个协议</w:t>
      </w:r>
    </w:p>
    <w:p w:rsidR="00EB06DD" w:rsidRDefault="00332792">
      <w:pPr>
        <w:pStyle w:val="1"/>
        <w:numPr>
          <w:ilvl w:val="0"/>
          <w:numId w:val="13"/>
        </w:numPr>
        <w:spacing w:line="360" w:lineRule="auto"/>
        <w:ind w:firstLineChars="0"/>
        <w:jc w:val="left"/>
        <w:rPr>
          <w:szCs w:val="21"/>
        </w:rPr>
      </w:pPr>
      <w:r>
        <w:rPr>
          <w:szCs w:val="21"/>
        </w:rPr>
        <w:t>SMTP</w:t>
      </w:r>
      <w:r>
        <w:rPr>
          <w:rFonts w:hint="eastAsia"/>
          <w:szCs w:val="21"/>
        </w:rPr>
        <w:t>（简单邮件传输协议）实现把邮件发送到收件人的邮箱中而非本地计算机（发送）</w:t>
      </w:r>
    </w:p>
    <w:p w:rsidR="00EB06DD" w:rsidRDefault="00332792">
      <w:pPr>
        <w:pStyle w:val="1"/>
        <w:numPr>
          <w:ilvl w:val="0"/>
          <w:numId w:val="13"/>
        </w:numPr>
        <w:spacing w:line="360" w:lineRule="auto"/>
        <w:ind w:firstLineChars="0"/>
        <w:jc w:val="left"/>
        <w:rPr>
          <w:szCs w:val="21"/>
        </w:rPr>
      </w:pPr>
      <w:r>
        <w:rPr>
          <w:szCs w:val="21"/>
        </w:rPr>
        <w:t>POP3</w:t>
      </w:r>
      <w:r>
        <w:rPr>
          <w:rFonts w:hint="eastAsia"/>
          <w:szCs w:val="21"/>
        </w:rPr>
        <w:t>（电子邮局协议）负责将邮箱中的邮件读取到本地计算机上（接收）</w:t>
      </w:r>
    </w:p>
    <w:p w:rsidR="00EB06DD" w:rsidRDefault="00332792">
      <w:pPr>
        <w:spacing w:line="360" w:lineRule="auto"/>
        <w:jc w:val="left"/>
        <w:rPr>
          <w:szCs w:val="21"/>
        </w:rPr>
      </w:pPr>
      <w:r>
        <w:rPr>
          <w:rFonts w:hint="eastAsia"/>
          <w:szCs w:val="21"/>
        </w:rPr>
        <w:t>九、信息的表达方式和表达技术</w:t>
      </w:r>
    </w:p>
    <w:p w:rsidR="00EB06DD" w:rsidRDefault="00332792">
      <w:pPr>
        <w:pStyle w:val="1"/>
        <w:numPr>
          <w:ilvl w:val="0"/>
          <w:numId w:val="14"/>
        </w:numPr>
        <w:spacing w:line="360" w:lineRule="auto"/>
        <w:ind w:firstLineChars="0"/>
        <w:jc w:val="left"/>
        <w:rPr>
          <w:szCs w:val="21"/>
        </w:rPr>
      </w:pPr>
      <w:r>
        <w:rPr>
          <w:rFonts w:hint="eastAsia"/>
          <w:szCs w:val="21"/>
        </w:rPr>
        <w:t>信息的表达方式：有文字、语音、图形、图像、声音和形体动作。</w:t>
      </w:r>
      <w:r>
        <w:rPr>
          <w:szCs w:val="21"/>
        </w:rPr>
        <w:t>(</w:t>
      </w:r>
      <w:r>
        <w:rPr>
          <w:rFonts w:hint="eastAsia"/>
          <w:szCs w:val="21"/>
        </w:rPr>
        <w:t>自古以来就存在</w:t>
      </w:r>
      <w:r>
        <w:rPr>
          <w:szCs w:val="21"/>
        </w:rPr>
        <w:t>)</w:t>
      </w:r>
    </w:p>
    <w:p w:rsidR="00EB06DD" w:rsidRDefault="00332792">
      <w:pPr>
        <w:pStyle w:val="1"/>
        <w:numPr>
          <w:ilvl w:val="0"/>
          <w:numId w:val="14"/>
        </w:numPr>
        <w:spacing w:line="360" w:lineRule="auto"/>
        <w:ind w:firstLineChars="0"/>
        <w:jc w:val="left"/>
        <w:rPr>
          <w:szCs w:val="21"/>
        </w:rPr>
      </w:pPr>
      <w:r>
        <w:rPr>
          <w:rFonts w:hint="eastAsia"/>
          <w:szCs w:val="21"/>
        </w:rPr>
        <w:t>信息的表达技术：书籍报刊、电视广播、网络技术、多媒体技术等，其中多媒体技术和网络技术是当今信息社会中极为重要的信息表达技术。</w:t>
      </w:r>
    </w:p>
    <w:p w:rsidR="00EB06DD" w:rsidRDefault="00332792">
      <w:pPr>
        <w:spacing w:line="360" w:lineRule="auto"/>
        <w:jc w:val="left"/>
        <w:rPr>
          <w:szCs w:val="21"/>
        </w:rPr>
      </w:pPr>
      <w:r>
        <w:rPr>
          <w:rFonts w:hint="eastAsia"/>
          <w:szCs w:val="21"/>
        </w:rPr>
        <w:t>十、信息的编码规律：</w:t>
      </w:r>
      <w:r>
        <w:rPr>
          <w:szCs w:val="21"/>
        </w:rPr>
        <w:t>n</w:t>
      </w:r>
      <w:r>
        <w:rPr>
          <w:rFonts w:hint="eastAsia"/>
          <w:szCs w:val="21"/>
        </w:rPr>
        <w:t>位十进制数有</w:t>
      </w:r>
      <w:r>
        <w:rPr>
          <w:szCs w:val="21"/>
        </w:rPr>
        <w:t>10</w:t>
      </w:r>
      <w:r>
        <w:rPr>
          <w:szCs w:val="21"/>
          <w:vertAlign w:val="superscript"/>
        </w:rPr>
        <w:t>n</w:t>
      </w:r>
      <w:r>
        <w:rPr>
          <w:rFonts w:hint="eastAsia"/>
          <w:szCs w:val="21"/>
        </w:rPr>
        <w:t>种编码；</w:t>
      </w:r>
      <w:r>
        <w:rPr>
          <w:szCs w:val="21"/>
        </w:rPr>
        <w:t>n</w:t>
      </w:r>
      <w:r>
        <w:rPr>
          <w:rFonts w:hint="eastAsia"/>
          <w:szCs w:val="21"/>
        </w:rPr>
        <w:t>位二进制数有</w:t>
      </w:r>
      <w:r>
        <w:rPr>
          <w:szCs w:val="21"/>
        </w:rPr>
        <w:t>2</w:t>
      </w:r>
      <w:r>
        <w:rPr>
          <w:szCs w:val="21"/>
          <w:vertAlign w:val="superscript"/>
        </w:rPr>
        <w:t>n</w:t>
      </w:r>
      <w:r>
        <w:rPr>
          <w:rFonts w:hint="eastAsia"/>
          <w:szCs w:val="21"/>
        </w:rPr>
        <w:t>种编码。</w:t>
      </w:r>
    </w:p>
    <w:p w:rsidR="00EB06DD" w:rsidRDefault="00084FE4" w:rsidP="00084FE4">
      <w:pPr>
        <w:pStyle w:val="1"/>
        <w:numPr>
          <w:ilvl w:val="0"/>
          <w:numId w:val="15"/>
        </w:numPr>
        <w:spacing w:line="360" w:lineRule="auto"/>
        <w:ind w:leftChars="100" w:left="630" w:firstLineChars="0"/>
        <w:jc w:val="left"/>
        <w:rPr>
          <w:szCs w:val="21"/>
        </w:rPr>
      </w:pPr>
      <w:r w:rsidRPr="00E8617D">
        <w:rPr>
          <w:szCs w:val="21"/>
        </w:rPr>
        <w:pict>
          <v:shape id="_x0000_i1030" type="#_x0000_t75" alt="学科网(www.zxxk.com)--教育资源门户，提供试卷、教案、课件、论文、素材及各类教学资源下载，还有大量而丰富的教学相关资讯！" style="width:2.25pt;height:1.5pt">
            <v:imagedata r:id="rId8" o:title=""/>
          </v:shape>
        </w:pict>
      </w:r>
      <w:r w:rsidR="00E8617D" w:rsidRPr="00E8617D">
        <w:rPr>
          <w:noProof/>
        </w:rPr>
        <w:pict>
          <v:shape id="_x0000_s1039" type="#_x0000_t202" alt="学科网(www.zxxk.com)--教育资源门户，提供试卷、教案、课件、论文、素材及各类教学资源下载，还有大量而丰富的教学相关资讯！" style="position:absolute;left:0;text-align:left;margin-left:264pt;margin-top:30.6pt;width:210pt;height:33.75pt;z-index:8;mso-position-horizontal-relative:text;mso-position-vertical-relative:text">
            <v:textbox inset="0,0,0,0">
              <w:txbxContent>
                <w:p w:rsidR="00EB06DD" w:rsidRDefault="00332792" w:rsidP="00084FE4">
                  <w:pPr>
                    <w:ind w:leftChars="43" w:left="270" w:hangingChars="100" w:hanging="180"/>
                    <w:jc w:val="left"/>
                    <w:rPr>
                      <w:sz w:val="18"/>
                    </w:rPr>
                  </w:pPr>
                  <w:r>
                    <w:rPr>
                      <w:rFonts w:hint="eastAsia"/>
                      <w:sz w:val="18"/>
                    </w:rPr>
                    <w:t>音量大小与音频容量无关；立体声音频：删除或裁剪其中一个声道全部内容或部分内容，音频容量不变</w:t>
                  </w:r>
                </w:p>
              </w:txbxContent>
            </v:textbox>
          </v:shape>
        </w:pict>
      </w:r>
      <w:r w:rsidR="00332792">
        <w:rPr>
          <w:rFonts w:hint="eastAsia"/>
          <w:szCs w:val="21"/>
        </w:rPr>
        <w:t>例</w:t>
      </w:r>
      <w:r w:rsidR="00332792">
        <w:rPr>
          <w:szCs w:val="21"/>
        </w:rPr>
        <w:t xml:space="preserve">. </w:t>
      </w:r>
      <w:r w:rsidR="00332792">
        <w:rPr>
          <w:rFonts w:hint="eastAsia"/>
          <w:szCs w:val="21"/>
        </w:rPr>
        <w:t>有一种利用打孔透光原理设计的简易身份识别卡：每张卡在规定位置上有一排顶打孔位，读卡器根据透光检测判断哪些孔位己打孔，哪些未打孔，从而识别出卡的编码。如果要设计一种供</w:t>
      </w:r>
      <w:r w:rsidR="00332792">
        <w:rPr>
          <w:szCs w:val="21"/>
        </w:rPr>
        <w:t xml:space="preserve"> 1000 </w:t>
      </w:r>
      <w:r w:rsidR="00332792">
        <w:rPr>
          <w:rFonts w:hint="eastAsia"/>
          <w:szCs w:val="21"/>
        </w:rPr>
        <w:t>人使用的身份卡，则卡上的预打</w:t>
      </w:r>
      <w:r w:rsidR="00332792">
        <w:rPr>
          <w:rFonts w:hint="eastAsia"/>
          <w:szCs w:val="21"/>
        </w:rPr>
        <w:t>孔位至少需要（</w:t>
      </w:r>
      <w:r w:rsidR="00332792">
        <w:rPr>
          <w:szCs w:val="21"/>
        </w:rPr>
        <w:t>D</w:t>
      </w:r>
      <w:r w:rsidR="00332792">
        <w:rPr>
          <w:rFonts w:hint="eastAsia"/>
          <w:szCs w:val="21"/>
        </w:rPr>
        <w:t>）</w:t>
      </w:r>
      <w:r w:rsidR="00332792">
        <w:rPr>
          <w:szCs w:val="21"/>
        </w:rPr>
        <w:t xml:space="preserve"> </w:t>
      </w:r>
    </w:p>
    <w:p w:rsidR="00EB06DD" w:rsidRDefault="00332792" w:rsidP="00084FE4">
      <w:pPr>
        <w:spacing w:line="360" w:lineRule="auto"/>
        <w:ind w:leftChars="100" w:left="210"/>
        <w:jc w:val="left"/>
        <w:rPr>
          <w:szCs w:val="21"/>
        </w:rPr>
      </w:pPr>
      <w:r>
        <w:rPr>
          <w:szCs w:val="21"/>
        </w:rPr>
        <w:t xml:space="preserve"> A.  5 </w:t>
      </w:r>
      <w:r>
        <w:rPr>
          <w:rFonts w:hint="eastAsia"/>
          <w:szCs w:val="21"/>
        </w:rPr>
        <w:t>个</w:t>
      </w:r>
      <w:r>
        <w:rPr>
          <w:szCs w:val="21"/>
        </w:rPr>
        <w:t xml:space="preserve">    B.  7 </w:t>
      </w:r>
      <w:r>
        <w:rPr>
          <w:rFonts w:hint="eastAsia"/>
          <w:szCs w:val="21"/>
        </w:rPr>
        <w:t>个</w:t>
      </w:r>
      <w:r>
        <w:rPr>
          <w:szCs w:val="21"/>
        </w:rPr>
        <w:t xml:space="preserve">    C.  9 </w:t>
      </w:r>
      <w:r>
        <w:rPr>
          <w:rFonts w:hint="eastAsia"/>
          <w:szCs w:val="21"/>
        </w:rPr>
        <w:t>个</w:t>
      </w:r>
      <w:r>
        <w:rPr>
          <w:szCs w:val="21"/>
        </w:rPr>
        <w:t xml:space="preserve">     D.  10 </w:t>
      </w:r>
      <w:r>
        <w:rPr>
          <w:rFonts w:hint="eastAsia"/>
          <w:szCs w:val="21"/>
        </w:rPr>
        <w:t>个</w:t>
      </w:r>
    </w:p>
    <w:p w:rsidR="00EB06DD" w:rsidRDefault="00332792" w:rsidP="00084FE4">
      <w:pPr>
        <w:pStyle w:val="1"/>
        <w:numPr>
          <w:ilvl w:val="0"/>
          <w:numId w:val="16"/>
        </w:numPr>
        <w:spacing w:line="360" w:lineRule="auto"/>
        <w:ind w:leftChars="100" w:left="630" w:firstLineChars="0"/>
        <w:jc w:val="left"/>
        <w:rPr>
          <w:szCs w:val="21"/>
        </w:rPr>
      </w:pPr>
      <w:r>
        <w:rPr>
          <w:rFonts w:hint="eastAsia"/>
          <w:szCs w:val="21"/>
        </w:rPr>
        <w:t>音频存储容量</w:t>
      </w:r>
      <w:r>
        <w:rPr>
          <w:szCs w:val="21"/>
        </w:rPr>
        <w:t>=</w:t>
      </w:r>
      <w:r>
        <w:rPr>
          <w:rFonts w:hint="eastAsia"/>
          <w:szCs w:val="21"/>
        </w:rPr>
        <w:t>采样频率</w:t>
      </w:r>
      <w:r>
        <w:rPr>
          <w:szCs w:val="21"/>
        </w:rPr>
        <w:t>*</w:t>
      </w:r>
      <w:r>
        <w:rPr>
          <w:rFonts w:hint="eastAsia"/>
          <w:szCs w:val="21"/>
        </w:rPr>
        <w:t>量化位数</w:t>
      </w:r>
      <w:r>
        <w:rPr>
          <w:szCs w:val="21"/>
        </w:rPr>
        <w:t>*</w:t>
      </w:r>
      <w:r>
        <w:rPr>
          <w:rFonts w:hint="eastAsia"/>
          <w:szCs w:val="21"/>
        </w:rPr>
        <w:t>声道数</w:t>
      </w:r>
      <w:r>
        <w:rPr>
          <w:szCs w:val="21"/>
        </w:rPr>
        <w:t>*</w:t>
      </w:r>
      <w:r>
        <w:rPr>
          <w:rFonts w:hint="eastAsia"/>
          <w:szCs w:val="21"/>
        </w:rPr>
        <w:t>时间</w:t>
      </w:r>
      <w:r>
        <w:rPr>
          <w:szCs w:val="21"/>
        </w:rPr>
        <w:t xml:space="preserve">/8  </w:t>
      </w:r>
      <w:r>
        <w:rPr>
          <w:rFonts w:hint="eastAsia"/>
          <w:szCs w:val="21"/>
        </w:rPr>
        <w:t>（单位：字节</w:t>
      </w:r>
      <w:r>
        <w:rPr>
          <w:szCs w:val="21"/>
        </w:rPr>
        <w:t>B</w:t>
      </w:r>
      <w:r>
        <w:rPr>
          <w:rFonts w:hint="eastAsia"/>
          <w:szCs w:val="21"/>
        </w:rPr>
        <w:t>）</w:t>
      </w:r>
    </w:p>
    <w:p w:rsidR="00EB06DD" w:rsidRDefault="00332792" w:rsidP="00084FE4">
      <w:pPr>
        <w:pStyle w:val="1"/>
        <w:numPr>
          <w:ilvl w:val="0"/>
          <w:numId w:val="16"/>
        </w:numPr>
        <w:spacing w:line="360" w:lineRule="auto"/>
        <w:ind w:leftChars="100" w:left="630" w:firstLineChars="0"/>
        <w:jc w:val="left"/>
        <w:rPr>
          <w:szCs w:val="21"/>
        </w:rPr>
      </w:pPr>
      <w:r>
        <w:rPr>
          <w:rFonts w:hint="eastAsia"/>
          <w:szCs w:val="21"/>
        </w:rPr>
        <w:t>图像存储容量</w:t>
      </w:r>
      <w:r>
        <w:rPr>
          <w:szCs w:val="21"/>
        </w:rPr>
        <w:t>=</w:t>
      </w:r>
      <w:r>
        <w:rPr>
          <w:rFonts w:hint="eastAsia"/>
          <w:szCs w:val="21"/>
        </w:rPr>
        <w:t>水平像素</w:t>
      </w:r>
      <w:r>
        <w:rPr>
          <w:szCs w:val="21"/>
        </w:rPr>
        <w:t>*</w:t>
      </w:r>
      <w:r>
        <w:rPr>
          <w:rFonts w:hint="eastAsia"/>
          <w:szCs w:val="21"/>
        </w:rPr>
        <w:t>垂</w:t>
      </w:r>
      <w:r w:rsidR="00084FE4" w:rsidRPr="00E8617D">
        <w:rPr>
          <w:szCs w:val="21"/>
        </w:rPr>
        <w:pict>
          <v:shape id="_x0000_i1031" type="#_x0000_t75" alt="学科网(www.zxxk.com)--教育资源门户，提供试卷、教案、课件、论文、素材及各类教学资源下载，还有大量而丰富的教学相关资讯！" style="width:2.25pt;height:.75pt">
            <v:imagedata r:id="rId8" o:title=""/>
          </v:shape>
        </w:pict>
      </w:r>
      <w:r>
        <w:rPr>
          <w:rFonts w:hint="eastAsia"/>
          <w:szCs w:val="21"/>
        </w:rPr>
        <w:t>直像素</w:t>
      </w:r>
      <w:r>
        <w:rPr>
          <w:szCs w:val="21"/>
        </w:rPr>
        <w:t>*</w:t>
      </w:r>
      <w:r>
        <w:rPr>
          <w:rFonts w:hint="eastAsia"/>
          <w:szCs w:val="21"/>
        </w:rPr>
        <w:t>每像素编码位数</w:t>
      </w:r>
      <w:r>
        <w:rPr>
          <w:szCs w:val="21"/>
        </w:rPr>
        <w:t xml:space="preserve">/8  </w:t>
      </w:r>
      <w:r>
        <w:rPr>
          <w:rFonts w:hint="eastAsia"/>
          <w:szCs w:val="21"/>
        </w:rPr>
        <w:t>（单位：字节</w:t>
      </w:r>
      <w:r>
        <w:rPr>
          <w:szCs w:val="21"/>
        </w:rPr>
        <w:t>B</w:t>
      </w:r>
      <w:r>
        <w:rPr>
          <w:rFonts w:hint="eastAsia"/>
          <w:szCs w:val="21"/>
        </w:rPr>
        <w:t>）</w:t>
      </w:r>
    </w:p>
    <w:p w:rsidR="00EB06DD" w:rsidRDefault="00332792" w:rsidP="00084FE4">
      <w:pPr>
        <w:pStyle w:val="1"/>
        <w:numPr>
          <w:ilvl w:val="0"/>
          <w:numId w:val="16"/>
        </w:numPr>
        <w:spacing w:line="360" w:lineRule="auto"/>
        <w:ind w:leftChars="100" w:left="630" w:firstLineChars="0"/>
        <w:jc w:val="left"/>
        <w:rPr>
          <w:szCs w:val="21"/>
        </w:rPr>
      </w:pPr>
      <w:r>
        <w:rPr>
          <w:rFonts w:hint="eastAsia"/>
          <w:szCs w:val="21"/>
        </w:rPr>
        <w:t>视频存储容量</w:t>
      </w:r>
      <w:r w:rsidR="00084FE4" w:rsidRPr="00E8617D">
        <w:rPr>
          <w:szCs w:val="21"/>
        </w:rPr>
        <w:pict>
          <v:shape id="_x0000_i1032" type="#_x0000_t75" alt="学科网(www.zxxk.com)--教育资源门户，提供试卷、教案、课件、论文、素材及各类教学资源下载，还有大量而丰富的教学相关资讯！" style="width:2.25pt;height:2.25pt">
            <v:imagedata r:id="rId8" o:title=""/>
          </v:shape>
        </w:pict>
      </w:r>
      <w:r>
        <w:rPr>
          <w:szCs w:val="21"/>
        </w:rPr>
        <w:t>=</w:t>
      </w:r>
      <w:r>
        <w:rPr>
          <w:rFonts w:hint="eastAsia"/>
          <w:szCs w:val="21"/>
        </w:rPr>
        <w:t>水平像素</w:t>
      </w:r>
      <w:r>
        <w:rPr>
          <w:szCs w:val="21"/>
        </w:rPr>
        <w:t>*</w:t>
      </w:r>
      <w:r>
        <w:rPr>
          <w:rFonts w:hint="eastAsia"/>
          <w:szCs w:val="21"/>
        </w:rPr>
        <w:t>垂直像素</w:t>
      </w:r>
      <w:r>
        <w:rPr>
          <w:szCs w:val="21"/>
        </w:rPr>
        <w:t>*</w:t>
      </w:r>
      <w:r>
        <w:rPr>
          <w:rFonts w:hint="eastAsia"/>
          <w:szCs w:val="21"/>
        </w:rPr>
        <w:t>每像素编码位数</w:t>
      </w:r>
      <w:r>
        <w:rPr>
          <w:szCs w:val="21"/>
        </w:rPr>
        <w:t>*</w:t>
      </w:r>
      <w:r>
        <w:rPr>
          <w:rFonts w:hint="eastAsia"/>
          <w:szCs w:val="21"/>
        </w:rPr>
        <w:t>帧频</w:t>
      </w:r>
      <w:r>
        <w:rPr>
          <w:szCs w:val="21"/>
        </w:rPr>
        <w:t>*</w:t>
      </w:r>
      <w:r>
        <w:rPr>
          <w:rFonts w:hint="eastAsia"/>
          <w:szCs w:val="21"/>
        </w:rPr>
        <w:t>时间</w:t>
      </w:r>
      <w:r>
        <w:rPr>
          <w:szCs w:val="21"/>
        </w:rPr>
        <w:t xml:space="preserve">/8  </w:t>
      </w:r>
      <w:r>
        <w:rPr>
          <w:rFonts w:hint="eastAsia"/>
          <w:szCs w:val="21"/>
        </w:rPr>
        <w:t>（单位：字节</w:t>
      </w:r>
      <w:r>
        <w:rPr>
          <w:szCs w:val="21"/>
        </w:rPr>
        <w:t>B</w:t>
      </w:r>
      <w:r>
        <w:rPr>
          <w:rFonts w:hint="eastAsia"/>
          <w:szCs w:val="21"/>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125"/>
        <w:gridCol w:w="1397"/>
        <w:gridCol w:w="1420"/>
        <w:gridCol w:w="1420"/>
        <w:gridCol w:w="1351"/>
        <w:gridCol w:w="1351"/>
      </w:tblGrid>
      <w:tr w:rsidR="00E8617D" w:rsidTr="00702505">
        <w:trPr>
          <w:trHeight w:val="419"/>
        </w:trPr>
        <w:tc>
          <w:tcPr>
            <w:tcW w:w="1809" w:type="dxa"/>
          </w:tcPr>
          <w:p w:rsidR="00EB06DD" w:rsidRPr="00702505" w:rsidRDefault="00EB06DD" w:rsidP="00702505">
            <w:pPr>
              <w:spacing w:line="360" w:lineRule="auto"/>
              <w:jc w:val="left"/>
              <w:rPr>
                <w:szCs w:val="21"/>
              </w:rPr>
            </w:pPr>
          </w:p>
        </w:tc>
        <w:tc>
          <w:tcPr>
            <w:tcW w:w="1125" w:type="dxa"/>
          </w:tcPr>
          <w:p w:rsidR="00EB06DD" w:rsidRPr="00702505" w:rsidRDefault="00332792" w:rsidP="00702505">
            <w:pPr>
              <w:spacing w:line="360" w:lineRule="auto"/>
              <w:jc w:val="left"/>
              <w:rPr>
                <w:szCs w:val="21"/>
              </w:rPr>
            </w:pPr>
            <w:r w:rsidRPr="00702505">
              <w:rPr>
                <w:rFonts w:hint="eastAsia"/>
                <w:szCs w:val="21"/>
              </w:rPr>
              <w:t>黑白图像</w:t>
            </w:r>
          </w:p>
        </w:tc>
        <w:tc>
          <w:tcPr>
            <w:tcW w:w="1397" w:type="dxa"/>
          </w:tcPr>
          <w:p w:rsidR="00EB06DD" w:rsidRPr="00702505" w:rsidRDefault="00332792" w:rsidP="00702505">
            <w:pPr>
              <w:spacing w:line="360" w:lineRule="auto"/>
              <w:jc w:val="left"/>
              <w:rPr>
                <w:szCs w:val="21"/>
              </w:rPr>
            </w:pPr>
            <w:r w:rsidRPr="00702505">
              <w:rPr>
                <w:szCs w:val="21"/>
              </w:rPr>
              <w:t>16</w:t>
            </w:r>
            <w:r w:rsidRPr="00702505">
              <w:rPr>
                <w:rFonts w:hint="eastAsia"/>
                <w:szCs w:val="21"/>
              </w:rPr>
              <w:t>色图像</w:t>
            </w:r>
          </w:p>
        </w:tc>
        <w:tc>
          <w:tcPr>
            <w:tcW w:w="1420" w:type="dxa"/>
          </w:tcPr>
          <w:p w:rsidR="00EB06DD" w:rsidRPr="00702505" w:rsidRDefault="00332792" w:rsidP="00702505">
            <w:pPr>
              <w:spacing w:line="360" w:lineRule="auto"/>
              <w:jc w:val="left"/>
              <w:rPr>
                <w:szCs w:val="21"/>
              </w:rPr>
            </w:pPr>
            <w:r w:rsidRPr="00702505">
              <w:rPr>
                <w:szCs w:val="21"/>
              </w:rPr>
              <w:t>256</w:t>
            </w:r>
            <w:r w:rsidRPr="00702505">
              <w:rPr>
                <w:rFonts w:hint="eastAsia"/>
                <w:szCs w:val="21"/>
              </w:rPr>
              <w:t>灰度图像</w:t>
            </w:r>
          </w:p>
        </w:tc>
        <w:tc>
          <w:tcPr>
            <w:tcW w:w="1420" w:type="dxa"/>
          </w:tcPr>
          <w:p w:rsidR="00EB06DD" w:rsidRPr="00702505" w:rsidRDefault="00332792" w:rsidP="00702505">
            <w:pPr>
              <w:spacing w:line="360" w:lineRule="auto"/>
              <w:jc w:val="left"/>
              <w:rPr>
                <w:szCs w:val="21"/>
              </w:rPr>
            </w:pPr>
            <w:r w:rsidRPr="00702505">
              <w:rPr>
                <w:szCs w:val="21"/>
              </w:rPr>
              <w:t>256</w:t>
            </w:r>
            <w:r w:rsidRPr="00702505">
              <w:rPr>
                <w:rFonts w:hint="eastAsia"/>
                <w:szCs w:val="21"/>
              </w:rPr>
              <w:t>色图像</w:t>
            </w:r>
          </w:p>
        </w:tc>
        <w:tc>
          <w:tcPr>
            <w:tcW w:w="1351" w:type="dxa"/>
          </w:tcPr>
          <w:p w:rsidR="00EB06DD" w:rsidRPr="00702505" w:rsidRDefault="00332792" w:rsidP="00702505">
            <w:pPr>
              <w:spacing w:line="360" w:lineRule="auto"/>
              <w:jc w:val="left"/>
              <w:rPr>
                <w:szCs w:val="21"/>
              </w:rPr>
            </w:pPr>
            <w:r w:rsidRPr="00702505">
              <w:rPr>
                <w:szCs w:val="21"/>
              </w:rPr>
              <w:t>16</w:t>
            </w:r>
            <w:r w:rsidRPr="00702505">
              <w:rPr>
                <w:rFonts w:hint="eastAsia"/>
                <w:szCs w:val="21"/>
              </w:rPr>
              <w:t>位图像</w:t>
            </w:r>
          </w:p>
        </w:tc>
        <w:tc>
          <w:tcPr>
            <w:tcW w:w="1351" w:type="dxa"/>
          </w:tcPr>
          <w:p w:rsidR="00EB06DD" w:rsidRPr="00702505" w:rsidRDefault="00332792" w:rsidP="00702505">
            <w:pPr>
              <w:spacing w:line="360" w:lineRule="auto"/>
              <w:jc w:val="left"/>
              <w:rPr>
                <w:szCs w:val="21"/>
              </w:rPr>
            </w:pPr>
            <w:r w:rsidRPr="00702505">
              <w:rPr>
                <w:szCs w:val="21"/>
              </w:rPr>
              <w:t>24</w:t>
            </w:r>
            <w:r w:rsidRPr="00702505">
              <w:rPr>
                <w:rFonts w:hint="eastAsia"/>
                <w:szCs w:val="21"/>
              </w:rPr>
              <w:t>位图像</w:t>
            </w:r>
          </w:p>
        </w:tc>
      </w:tr>
      <w:tr w:rsidR="00E8617D" w:rsidTr="00702505">
        <w:tc>
          <w:tcPr>
            <w:tcW w:w="1809" w:type="dxa"/>
          </w:tcPr>
          <w:p w:rsidR="00EB06DD" w:rsidRPr="00702505" w:rsidRDefault="00332792" w:rsidP="00702505">
            <w:pPr>
              <w:spacing w:line="360" w:lineRule="auto"/>
              <w:jc w:val="left"/>
              <w:rPr>
                <w:szCs w:val="21"/>
              </w:rPr>
            </w:pPr>
            <w:r w:rsidRPr="00702505">
              <w:rPr>
                <w:rFonts w:hint="eastAsia"/>
                <w:szCs w:val="21"/>
              </w:rPr>
              <w:t>每像素编码位数</w:t>
            </w:r>
          </w:p>
        </w:tc>
        <w:tc>
          <w:tcPr>
            <w:tcW w:w="1125" w:type="dxa"/>
          </w:tcPr>
          <w:p w:rsidR="00EB06DD" w:rsidRPr="00702505" w:rsidRDefault="00332792" w:rsidP="00702505">
            <w:pPr>
              <w:spacing w:line="360" w:lineRule="auto"/>
              <w:jc w:val="left"/>
              <w:rPr>
                <w:b/>
                <w:szCs w:val="21"/>
              </w:rPr>
            </w:pPr>
            <w:r w:rsidRPr="00702505">
              <w:rPr>
                <w:szCs w:val="21"/>
              </w:rPr>
              <w:t>1</w:t>
            </w:r>
            <w:r w:rsidRPr="00702505">
              <w:rPr>
                <w:b/>
                <w:szCs w:val="21"/>
              </w:rPr>
              <w:t>b</w:t>
            </w:r>
          </w:p>
        </w:tc>
        <w:tc>
          <w:tcPr>
            <w:tcW w:w="1397" w:type="dxa"/>
          </w:tcPr>
          <w:p w:rsidR="00EB06DD" w:rsidRPr="00702505" w:rsidRDefault="00332792" w:rsidP="00702505">
            <w:pPr>
              <w:spacing w:line="360" w:lineRule="auto"/>
              <w:jc w:val="left"/>
              <w:rPr>
                <w:szCs w:val="21"/>
              </w:rPr>
            </w:pPr>
            <w:r w:rsidRPr="00702505">
              <w:rPr>
                <w:szCs w:val="21"/>
              </w:rPr>
              <w:t>4b</w:t>
            </w:r>
          </w:p>
        </w:tc>
        <w:tc>
          <w:tcPr>
            <w:tcW w:w="1420" w:type="dxa"/>
          </w:tcPr>
          <w:p w:rsidR="00EB06DD" w:rsidRPr="00702505" w:rsidRDefault="00332792" w:rsidP="00702505">
            <w:pPr>
              <w:spacing w:line="360" w:lineRule="auto"/>
              <w:jc w:val="left"/>
              <w:rPr>
                <w:szCs w:val="21"/>
              </w:rPr>
            </w:pPr>
            <w:r w:rsidRPr="00702505">
              <w:rPr>
                <w:szCs w:val="21"/>
              </w:rPr>
              <w:t>8b</w:t>
            </w:r>
          </w:p>
        </w:tc>
        <w:tc>
          <w:tcPr>
            <w:tcW w:w="1420" w:type="dxa"/>
          </w:tcPr>
          <w:p w:rsidR="00EB06DD" w:rsidRPr="00702505" w:rsidRDefault="00332792" w:rsidP="00702505">
            <w:pPr>
              <w:spacing w:line="360" w:lineRule="auto"/>
              <w:jc w:val="left"/>
              <w:rPr>
                <w:szCs w:val="21"/>
              </w:rPr>
            </w:pPr>
            <w:r w:rsidRPr="00702505">
              <w:rPr>
                <w:szCs w:val="21"/>
              </w:rPr>
              <w:t>8b</w:t>
            </w:r>
          </w:p>
        </w:tc>
        <w:tc>
          <w:tcPr>
            <w:tcW w:w="1351" w:type="dxa"/>
          </w:tcPr>
          <w:p w:rsidR="00EB06DD" w:rsidRPr="00702505" w:rsidRDefault="00332792" w:rsidP="00702505">
            <w:pPr>
              <w:spacing w:line="360" w:lineRule="auto"/>
              <w:jc w:val="left"/>
              <w:rPr>
                <w:szCs w:val="21"/>
              </w:rPr>
            </w:pPr>
            <w:r w:rsidRPr="00702505">
              <w:rPr>
                <w:szCs w:val="21"/>
              </w:rPr>
              <w:t>16b</w:t>
            </w:r>
          </w:p>
        </w:tc>
        <w:tc>
          <w:tcPr>
            <w:tcW w:w="1351" w:type="dxa"/>
          </w:tcPr>
          <w:p w:rsidR="00EB06DD" w:rsidRPr="00702505" w:rsidRDefault="00332792" w:rsidP="00702505">
            <w:pPr>
              <w:spacing w:line="360" w:lineRule="auto"/>
              <w:jc w:val="left"/>
              <w:rPr>
                <w:szCs w:val="21"/>
              </w:rPr>
            </w:pPr>
            <w:r w:rsidRPr="00702505">
              <w:rPr>
                <w:szCs w:val="21"/>
              </w:rPr>
              <w:t>24b</w:t>
            </w:r>
          </w:p>
        </w:tc>
      </w:tr>
    </w:tbl>
    <w:p w:rsidR="00EB06DD" w:rsidRDefault="00332792">
      <w:pPr>
        <w:pStyle w:val="1"/>
        <w:numPr>
          <w:ilvl w:val="0"/>
          <w:numId w:val="17"/>
        </w:numPr>
        <w:spacing w:line="360" w:lineRule="auto"/>
        <w:ind w:firstLineChars="0"/>
        <w:jc w:val="left"/>
        <w:rPr>
          <w:szCs w:val="21"/>
        </w:rPr>
      </w:pPr>
      <w:r>
        <w:rPr>
          <w:rFonts w:hint="eastAsia"/>
          <w:szCs w:val="21"/>
        </w:rPr>
        <w:t>存储容量单位</w:t>
      </w:r>
      <w:r>
        <w:rPr>
          <w:szCs w:val="21"/>
        </w:rPr>
        <w:t>1B=8B</w:t>
      </w:r>
      <w:r>
        <w:rPr>
          <w:rFonts w:hint="eastAsia"/>
          <w:szCs w:val="21"/>
        </w:rPr>
        <w:t>；</w:t>
      </w:r>
      <w:r>
        <w:rPr>
          <w:szCs w:val="21"/>
        </w:rPr>
        <w:t xml:space="preserve">1KB=1024B;1MB=1024KB;1GB=1024MB </w:t>
      </w:r>
      <w:r>
        <w:rPr>
          <w:rFonts w:hint="eastAsia"/>
          <w:szCs w:val="21"/>
        </w:rPr>
        <w:t>压缩比</w:t>
      </w:r>
      <w:r>
        <w:rPr>
          <w:szCs w:val="21"/>
        </w:rPr>
        <w:t>=</w:t>
      </w:r>
      <w:r>
        <w:rPr>
          <w:rFonts w:hint="eastAsia"/>
          <w:szCs w:val="21"/>
        </w:rPr>
        <w:t>原文件大小</w:t>
      </w:r>
      <w:r>
        <w:rPr>
          <w:szCs w:val="21"/>
        </w:rPr>
        <w:t>/</w:t>
      </w:r>
      <w:r>
        <w:rPr>
          <w:rFonts w:hint="eastAsia"/>
          <w:szCs w:val="21"/>
        </w:rPr>
        <w:t>压缩后的文件大小</w:t>
      </w:r>
    </w:p>
    <w:p w:rsidR="00EB06DD" w:rsidRDefault="00E8617D">
      <w:pPr>
        <w:spacing w:line="360" w:lineRule="auto"/>
        <w:jc w:val="left"/>
        <w:rPr>
          <w:szCs w:val="21"/>
        </w:rPr>
      </w:pPr>
      <w:r w:rsidRPr="00E8617D">
        <w:rPr>
          <w:noProof/>
        </w:rPr>
        <w:pict>
          <v:shape id="_x0000_s1042" type="#_x0000_t202" alt="学科网(www.zxxk.com)--教育资源门户，提供试卷、教案、课件、论文、素材及各类教学资源下载，还有大量而丰富的教学相关资讯！" style="position:absolute;margin-left:113.05pt;margin-top:.1pt;width:381.5pt;height:15.6pt;z-index:14">
            <v:textbox inset="0,0,0,0">
              <w:txbxContent>
                <w:p w:rsidR="00EB06DD" w:rsidRDefault="00332792" w:rsidP="00084FE4">
                  <w:pPr>
                    <w:spacing w:line="360" w:lineRule="auto"/>
                    <w:ind w:leftChars="43" w:left="250" w:hangingChars="100" w:hanging="160"/>
                    <w:jc w:val="left"/>
                    <w:textAlignment w:val="center"/>
                    <w:rPr>
                      <w:kern w:val="0"/>
                      <w:sz w:val="16"/>
                    </w:rPr>
                  </w:pPr>
                  <w:r>
                    <w:rPr>
                      <w:rFonts w:hint="eastAsia"/>
                      <w:kern w:val="0"/>
                      <w:sz w:val="16"/>
                    </w:rPr>
                    <w:t>视频编辑时，覆叠轨与视频轨均可以添加视频和图片，视频轨可以添加转场效果，覆叠轨不可以转场效果</w:t>
                  </w:r>
                </w:p>
              </w:txbxContent>
            </v:textbox>
          </v:shape>
        </w:pict>
      </w:r>
      <w:r w:rsidR="00332792">
        <w:rPr>
          <w:rFonts w:hint="eastAsia"/>
          <w:szCs w:val="21"/>
        </w:rPr>
        <w:t>十、</w:t>
      </w:r>
      <w:r w:rsidR="00332792">
        <w:rPr>
          <w:szCs w:val="21"/>
        </w:rPr>
        <w:t>ASCII</w:t>
      </w:r>
      <w:r w:rsidR="00332792">
        <w:rPr>
          <w:rFonts w:hint="eastAsia"/>
          <w:szCs w:val="21"/>
        </w:rPr>
        <w:t>码和汉字编码</w:t>
      </w:r>
    </w:p>
    <w:p w:rsidR="00EB06DD" w:rsidRDefault="00332792" w:rsidP="00084FE4">
      <w:pPr>
        <w:spacing w:line="360" w:lineRule="auto"/>
        <w:ind w:firstLineChars="200" w:firstLine="361"/>
        <w:rPr>
          <w:b/>
          <w:sz w:val="18"/>
          <w:szCs w:val="18"/>
        </w:rPr>
      </w:pPr>
      <w:r>
        <w:rPr>
          <w:b/>
          <w:sz w:val="18"/>
          <w:szCs w:val="18"/>
        </w:rPr>
        <w:t>ASCII</w:t>
      </w:r>
      <w:r>
        <w:rPr>
          <w:rFonts w:hint="eastAsia"/>
          <w:b/>
          <w:sz w:val="18"/>
          <w:szCs w:val="18"/>
        </w:rPr>
        <w:t>编码表采用</w:t>
      </w:r>
      <w:r>
        <w:rPr>
          <w:b/>
          <w:sz w:val="18"/>
          <w:szCs w:val="18"/>
          <w:u w:val="single"/>
        </w:rPr>
        <w:t>7</w:t>
      </w:r>
      <w:r>
        <w:rPr>
          <w:rFonts w:hint="eastAsia"/>
          <w:b/>
          <w:sz w:val="18"/>
          <w:szCs w:val="18"/>
        </w:rPr>
        <w:t>位二进制表示</w:t>
      </w:r>
      <w:r>
        <w:rPr>
          <w:b/>
          <w:sz w:val="18"/>
          <w:szCs w:val="18"/>
          <w:u w:val="single"/>
        </w:rPr>
        <w:t>128</w:t>
      </w:r>
      <w:r>
        <w:rPr>
          <w:rFonts w:hint="eastAsia"/>
          <w:b/>
          <w:sz w:val="18"/>
          <w:szCs w:val="18"/>
        </w:rPr>
        <w:t>个字符，包含了</w:t>
      </w:r>
      <w:r>
        <w:rPr>
          <w:b/>
          <w:sz w:val="18"/>
          <w:szCs w:val="18"/>
        </w:rPr>
        <w:t>94</w:t>
      </w:r>
      <w:r>
        <w:rPr>
          <w:rFonts w:hint="eastAsia"/>
          <w:b/>
          <w:sz w:val="18"/>
          <w:szCs w:val="18"/>
        </w:rPr>
        <w:t>个图形符码（英文大小写、</w:t>
      </w:r>
      <w:r>
        <w:rPr>
          <w:b/>
          <w:sz w:val="18"/>
          <w:szCs w:val="18"/>
        </w:rPr>
        <w:t>0</w:t>
      </w:r>
      <w:r>
        <w:rPr>
          <w:rFonts w:hint="eastAsia"/>
          <w:b/>
          <w:sz w:val="18"/>
          <w:szCs w:val="18"/>
        </w:rPr>
        <w:t>到</w:t>
      </w:r>
      <w:r>
        <w:rPr>
          <w:b/>
          <w:sz w:val="18"/>
          <w:szCs w:val="18"/>
        </w:rPr>
        <w:t>9</w:t>
      </w:r>
      <w:r>
        <w:rPr>
          <w:rFonts w:hint="eastAsia"/>
          <w:b/>
          <w:sz w:val="18"/>
          <w:szCs w:val="18"/>
        </w:rPr>
        <w:t>、以及常见的英文符码）、</w:t>
      </w:r>
      <w:r>
        <w:rPr>
          <w:b/>
          <w:sz w:val="18"/>
          <w:szCs w:val="18"/>
        </w:rPr>
        <w:t>34</w:t>
      </w:r>
      <w:r>
        <w:rPr>
          <w:rFonts w:hint="eastAsia"/>
          <w:b/>
          <w:sz w:val="18"/>
          <w:szCs w:val="18"/>
        </w:rPr>
        <w:t>个控制符号，字母、数字在表中是连续排列，其</w:t>
      </w:r>
      <w:r>
        <w:rPr>
          <w:b/>
          <w:sz w:val="18"/>
          <w:szCs w:val="18"/>
        </w:rPr>
        <w:t>ASCII</w:t>
      </w:r>
      <w:r>
        <w:rPr>
          <w:rFonts w:hint="eastAsia"/>
          <w:b/>
          <w:sz w:val="18"/>
          <w:szCs w:val="18"/>
        </w:rPr>
        <w:t>码对应的十进制数逐渐增加</w:t>
      </w:r>
      <w:r>
        <w:rPr>
          <w:b/>
          <w:sz w:val="18"/>
          <w:szCs w:val="18"/>
        </w:rPr>
        <w:t>1</w:t>
      </w:r>
      <w:r>
        <w:rPr>
          <w:rFonts w:hint="eastAsia"/>
          <w:b/>
          <w:sz w:val="18"/>
          <w:szCs w:val="18"/>
        </w:rPr>
        <w:t>。</w:t>
      </w:r>
    </w:p>
    <w:p w:rsidR="00EB06DD" w:rsidRDefault="00332792" w:rsidP="00084FE4">
      <w:pPr>
        <w:spacing w:line="360" w:lineRule="auto"/>
        <w:ind w:firstLineChars="200" w:firstLine="361"/>
        <w:rPr>
          <w:b/>
          <w:sz w:val="18"/>
          <w:szCs w:val="18"/>
        </w:rPr>
      </w:pPr>
      <w:r>
        <w:rPr>
          <w:rFonts w:hint="eastAsia"/>
          <w:b/>
          <w:sz w:val="18"/>
          <w:szCs w:val="18"/>
        </w:rPr>
        <w:t>观察字符内码时，半角输入法下字母数字各占</w:t>
      </w:r>
      <w:r>
        <w:rPr>
          <w:b/>
          <w:sz w:val="18"/>
          <w:szCs w:val="18"/>
        </w:rPr>
        <w:t>1</w:t>
      </w:r>
      <w:r>
        <w:rPr>
          <w:rFonts w:hint="eastAsia"/>
          <w:b/>
          <w:sz w:val="18"/>
          <w:szCs w:val="18"/>
        </w:rPr>
        <w:t>个字节，汉字各占</w:t>
      </w:r>
      <w:r>
        <w:rPr>
          <w:b/>
          <w:sz w:val="18"/>
          <w:szCs w:val="18"/>
        </w:rPr>
        <w:t>2</w:t>
      </w:r>
      <w:r>
        <w:rPr>
          <w:rFonts w:hint="eastAsia"/>
          <w:b/>
          <w:sz w:val="18"/>
          <w:szCs w:val="18"/>
        </w:rPr>
        <w:t>个字节；全角输入法下，每个</w:t>
      </w:r>
      <w:r w:rsidR="00084FE4" w:rsidRPr="00E8617D">
        <w:rPr>
          <w:b/>
          <w:sz w:val="18"/>
          <w:szCs w:val="18"/>
        </w:rPr>
        <w:pict>
          <v:shape id="_x0000_i1033" type="#_x0000_t75" alt="学科网(www.zxxk.com)--教育资源门户，提供试卷、教案、课件、论文、素材及各类教学资源下载，还有大量而丰富的教学相关资讯！" style="width:2.25pt;height:.75pt">
            <v:imagedata r:id="rId8" o:title=""/>
          </v:shape>
        </w:pict>
      </w:r>
      <w:r>
        <w:rPr>
          <w:rFonts w:hint="eastAsia"/>
          <w:b/>
          <w:sz w:val="18"/>
          <w:szCs w:val="18"/>
        </w:rPr>
        <w:t>字符各占</w:t>
      </w:r>
      <w:r>
        <w:rPr>
          <w:b/>
          <w:sz w:val="18"/>
          <w:szCs w:val="18"/>
        </w:rPr>
        <w:t>2</w:t>
      </w:r>
      <w:r>
        <w:rPr>
          <w:rFonts w:hint="eastAsia"/>
          <w:b/>
          <w:sz w:val="18"/>
          <w:szCs w:val="18"/>
        </w:rPr>
        <w:t>个字节</w:t>
      </w:r>
      <w:r>
        <w:rPr>
          <w:b/>
          <w:sz w:val="18"/>
          <w:szCs w:val="18"/>
        </w:rPr>
        <w:t xml:space="preserve">  </w:t>
      </w:r>
      <w:r>
        <w:rPr>
          <w:rFonts w:hint="eastAsia"/>
          <w:b/>
          <w:sz w:val="18"/>
          <w:szCs w:val="18"/>
        </w:rPr>
        <w:t>（可以打开</w:t>
      </w:r>
      <w:r>
        <w:rPr>
          <w:b/>
          <w:sz w:val="18"/>
          <w:szCs w:val="18"/>
        </w:rPr>
        <w:t>winhex</w:t>
      </w:r>
      <w:r>
        <w:rPr>
          <w:rFonts w:hint="eastAsia"/>
          <w:b/>
          <w:sz w:val="18"/>
          <w:szCs w:val="18"/>
        </w:rPr>
        <w:t>或者</w:t>
      </w:r>
      <w:r>
        <w:rPr>
          <w:b/>
          <w:sz w:val="18"/>
          <w:szCs w:val="18"/>
        </w:rPr>
        <w:t>Ultra</w:t>
      </w:r>
      <w:r w:rsidR="00084FE4" w:rsidRPr="00E8617D">
        <w:rPr>
          <w:b/>
          <w:sz w:val="18"/>
          <w:szCs w:val="18"/>
        </w:rPr>
        <w:pict>
          <v:shape id="_x0000_i1034" type="#_x0000_t75" alt="学科网(www.zxxk.com)--教育资源门户，提供试卷、教案、课件、论文、素材及各类教学资源下载，还有大量而丰富的教学相关资讯！" style="width:2.25pt;height:1.5pt">
            <v:imagedata r:id="rId8" o:title=""/>
          </v:shape>
        </w:pict>
      </w:r>
      <w:r>
        <w:rPr>
          <w:b/>
          <w:sz w:val="18"/>
          <w:szCs w:val="18"/>
        </w:rPr>
        <w:t>Edit</w:t>
      </w:r>
      <w:r>
        <w:rPr>
          <w:rFonts w:hint="eastAsia"/>
          <w:b/>
          <w:sz w:val="18"/>
          <w:szCs w:val="18"/>
        </w:rPr>
        <w:t>软件</w:t>
      </w:r>
      <w:r w:rsidR="00084FE4" w:rsidRPr="00E8617D">
        <w:rPr>
          <w:b/>
          <w:sz w:val="18"/>
          <w:szCs w:val="18"/>
        </w:rPr>
        <w:pict>
          <v:shape id="_x0000_i1035" type="#_x0000_t75" alt="学科网(www.zxxk.com)--教育资源门户，提供试卷、教案、课件、论文、素材及各类教学资源下载，还有大量而丰富的教学相关资讯！" style="width:2.25pt;height:1.5pt">
            <v:imagedata r:id="rId8" o:title=""/>
          </v:shape>
        </w:pict>
      </w:r>
      <w:r>
        <w:rPr>
          <w:rFonts w:hint="eastAsia"/>
          <w:b/>
          <w:sz w:val="18"/>
          <w:szCs w:val="18"/>
        </w:rPr>
        <w:t>输入对应字符再来比对）</w:t>
      </w:r>
    </w:p>
    <w:p w:rsidR="00EB06DD" w:rsidRDefault="00332792" w:rsidP="00084FE4">
      <w:pPr>
        <w:spacing w:line="360" w:lineRule="auto"/>
        <w:ind w:leftChars="100" w:left="210"/>
        <w:rPr>
          <w:sz w:val="18"/>
          <w:szCs w:val="18"/>
        </w:rPr>
      </w:pPr>
      <w:r>
        <w:rPr>
          <w:sz w:val="18"/>
          <w:szCs w:val="18"/>
        </w:rPr>
        <w:t xml:space="preserve">1. </w:t>
      </w:r>
      <w:r>
        <w:rPr>
          <w:rFonts w:hint="eastAsia"/>
          <w:sz w:val="18"/>
          <w:szCs w:val="18"/>
        </w:rPr>
        <w:t>下列说法正确的是（</w:t>
      </w:r>
      <w:r>
        <w:rPr>
          <w:sz w:val="18"/>
          <w:szCs w:val="18"/>
        </w:rPr>
        <w:t>C</w:t>
      </w:r>
      <w:r>
        <w:rPr>
          <w:rFonts w:hint="eastAsia"/>
          <w:sz w:val="18"/>
          <w:szCs w:val="18"/>
        </w:rPr>
        <w:t>）</w:t>
      </w:r>
    </w:p>
    <w:p w:rsidR="00EB06DD" w:rsidRDefault="00332792" w:rsidP="00084FE4">
      <w:pPr>
        <w:spacing w:line="360" w:lineRule="auto"/>
        <w:ind w:leftChars="100" w:left="210" w:firstLineChars="100" w:firstLine="180"/>
        <w:rPr>
          <w:sz w:val="18"/>
          <w:szCs w:val="18"/>
        </w:rPr>
      </w:pPr>
      <w:r>
        <w:rPr>
          <w:sz w:val="18"/>
          <w:szCs w:val="18"/>
        </w:rPr>
        <w:lastRenderedPageBreak/>
        <w:t xml:space="preserve">A. </w:t>
      </w:r>
      <w:r>
        <w:rPr>
          <w:rFonts w:hint="eastAsia"/>
          <w:sz w:val="18"/>
          <w:szCs w:val="18"/>
        </w:rPr>
        <w:t>汉字编码是解决如何利用西文标准键盘来快捷地输入汉字的编码技术</w:t>
      </w:r>
      <w:r>
        <w:rPr>
          <w:sz w:val="18"/>
          <w:szCs w:val="18"/>
        </w:rPr>
        <w:t xml:space="preserve">   </w:t>
      </w:r>
      <w:r>
        <w:rPr>
          <w:rFonts w:hint="eastAsia"/>
          <w:sz w:val="18"/>
          <w:szCs w:val="18"/>
        </w:rPr>
        <w:t>（输入码）</w:t>
      </w:r>
    </w:p>
    <w:p w:rsidR="00EB06DD" w:rsidRDefault="00332792" w:rsidP="00084FE4">
      <w:pPr>
        <w:spacing w:line="360" w:lineRule="auto"/>
        <w:ind w:leftChars="100" w:left="210" w:firstLineChars="100" w:firstLine="180"/>
        <w:rPr>
          <w:sz w:val="18"/>
          <w:szCs w:val="18"/>
        </w:rPr>
      </w:pPr>
      <w:r>
        <w:rPr>
          <w:sz w:val="18"/>
          <w:szCs w:val="18"/>
        </w:rPr>
        <w:t>B. ASCII</w:t>
      </w:r>
      <w:r>
        <w:rPr>
          <w:rFonts w:hint="eastAsia"/>
          <w:sz w:val="18"/>
          <w:szCs w:val="18"/>
        </w:rPr>
        <w:t>码采用</w:t>
      </w:r>
      <w:r>
        <w:rPr>
          <w:sz w:val="18"/>
          <w:szCs w:val="18"/>
        </w:rPr>
        <w:t>1</w:t>
      </w:r>
      <w:r>
        <w:rPr>
          <w:rFonts w:hint="eastAsia"/>
          <w:sz w:val="18"/>
          <w:szCs w:val="18"/>
        </w:rPr>
        <w:t>个字节进行编码，提供了</w:t>
      </w:r>
      <w:r>
        <w:rPr>
          <w:sz w:val="18"/>
          <w:szCs w:val="18"/>
        </w:rPr>
        <w:t>256</w:t>
      </w:r>
      <w:r>
        <w:rPr>
          <w:rFonts w:hint="eastAsia"/>
          <w:sz w:val="18"/>
          <w:szCs w:val="18"/>
        </w:rPr>
        <w:t>个编码位置</w:t>
      </w:r>
      <w:r>
        <w:rPr>
          <w:sz w:val="18"/>
          <w:szCs w:val="18"/>
        </w:rPr>
        <w:t xml:space="preserve">    </w:t>
      </w:r>
      <w:r>
        <w:rPr>
          <w:rFonts w:hint="eastAsia"/>
          <w:sz w:val="18"/>
          <w:szCs w:val="18"/>
        </w:rPr>
        <w:t>（</w:t>
      </w:r>
      <w:r>
        <w:rPr>
          <w:sz w:val="18"/>
          <w:szCs w:val="18"/>
        </w:rPr>
        <w:t>7</w:t>
      </w:r>
      <w:r>
        <w:rPr>
          <w:rFonts w:hint="eastAsia"/>
          <w:sz w:val="18"/>
          <w:szCs w:val="18"/>
        </w:rPr>
        <w:t>位编码，</w:t>
      </w:r>
      <w:r>
        <w:rPr>
          <w:sz w:val="18"/>
          <w:szCs w:val="18"/>
        </w:rPr>
        <w:t>128</w:t>
      </w:r>
      <w:r>
        <w:rPr>
          <w:rFonts w:hint="eastAsia"/>
          <w:sz w:val="18"/>
          <w:szCs w:val="18"/>
        </w:rPr>
        <w:t>个编码）</w:t>
      </w:r>
    </w:p>
    <w:p w:rsidR="00EB06DD" w:rsidRDefault="00332792" w:rsidP="00084FE4">
      <w:pPr>
        <w:spacing w:line="360" w:lineRule="auto"/>
        <w:ind w:leftChars="100" w:left="210" w:firstLineChars="100" w:firstLine="180"/>
        <w:rPr>
          <w:sz w:val="18"/>
          <w:szCs w:val="18"/>
        </w:rPr>
      </w:pPr>
      <w:r>
        <w:rPr>
          <w:sz w:val="18"/>
          <w:szCs w:val="18"/>
        </w:rPr>
        <w:t xml:space="preserve">C. </w:t>
      </w:r>
      <w:r>
        <w:rPr>
          <w:rFonts w:hint="eastAsia"/>
          <w:sz w:val="18"/>
          <w:szCs w:val="18"/>
        </w:rPr>
        <w:t>传感器可以把各种物理量的变化转化成电流或者电压的形式变化</w:t>
      </w:r>
    </w:p>
    <w:p w:rsidR="00EB06DD" w:rsidRDefault="00332792" w:rsidP="00084FE4">
      <w:pPr>
        <w:spacing w:line="360" w:lineRule="auto"/>
        <w:ind w:leftChars="100" w:left="210" w:firstLineChars="100" w:firstLine="180"/>
        <w:rPr>
          <w:sz w:val="18"/>
          <w:szCs w:val="18"/>
        </w:rPr>
      </w:pPr>
      <w:r>
        <w:rPr>
          <w:sz w:val="18"/>
          <w:szCs w:val="18"/>
        </w:rPr>
        <w:t xml:space="preserve">D. </w:t>
      </w:r>
      <w:r>
        <w:rPr>
          <w:rFonts w:hint="eastAsia"/>
          <w:sz w:val="18"/>
          <w:szCs w:val="18"/>
        </w:rPr>
        <w:t>我国采用的</w:t>
      </w:r>
      <w:r>
        <w:rPr>
          <w:sz w:val="18"/>
          <w:szCs w:val="18"/>
        </w:rPr>
        <w:t>PAL</w:t>
      </w:r>
      <w:r>
        <w:rPr>
          <w:rFonts w:hint="eastAsia"/>
          <w:sz w:val="18"/>
          <w:szCs w:val="18"/>
        </w:rPr>
        <w:t>制式的视频每秒显示</w:t>
      </w:r>
      <w:r>
        <w:rPr>
          <w:sz w:val="18"/>
          <w:szCs w:val="18"/>
        </w:rPr>
        <w:t>30</w:t>
      </w:r>
      <w:r>
        <w:rPr>
          <w:rFonts w:hint="eastAsia"/>
          <w:sz w:val="18"/>
          <w:szCs w:val="18"/>
        </w:rPr>
        <w:t>帧图像</w:t>
      </w:r>
      <w:r>
        <w:rPr>
          <w:sz w:val="18"/>
          <w:szCs w:val="18"/>
        </w:rPr>
        <w:t xml:space="preserve">   (PAL</w:t>
      </w:r>
      <w:r>
        <w:rPr>
          <w:rFonts w:hint="eastAsia"/>
          <w:sz w:val="18"/>
          <w:szCs w:val="18"/>
        </w:rPr>
        <w:t>制式</w:t>
      </w:r>
      <w:r>
        <w:rPr>
          <w:sz w:val="18"/>
          <w:szCs w:val="18"/>
        </w:rPr>
        <w:t>25</w:t>
      </w:r>
      <w:r>
        <w:rPr>
          <w:rFonts w:hint="eastAsia"/>
          <w:sz w:val="18"/>
          <w:szCs w:val="18"/>
        </w:rPr>
        <w:t>帧</w:t>
      </w:r>
      <w:r>
        <w:rPr>
          <w:sz w:val="18"/>
          <w:szCs w:val="18"/>
        </w:rPr>
        <w:t>/</w:t>
      </w:r>
      <w:r>
        <w:rPr>
          <w:rFonts w:hint="eastAsia"/>
          <w:sz w:val="18"/>
          <w:szCs w:val="18"/>
        </w:rPr>
        <w:t>秒、</w:t>
      </w:r>
      <w:r>
        <w:rPr>
          <w:sz w:val="18"/>
          <w:szCs w:val="18"/>
        </w:rPr>
        <w:t>NTSC</w:t>
      </w:r>
      <w:r>
        <w:rPr>
          <w:rFonts w:hint="eastAsia"/>
          <w:sz w:val="18"/>
          <w:szCs w:val="18"/>
        </w:rPr>
        <w:t>制式</w:t>
      </w:r>
      <w:r>
        <w:rPr>
          <w:sz w:val="18"/>
          <w:szCs w:val="18"/>
        </w:rPr>
        <w:t>30</w:t>
      </w:r>
      <w:r>
        <w:rPr>
          <w:rFonts w:hint="eastAsia"/>
          <w:sz w:val="18"/>
          <w:szCs w:val="18"/>
        </w:rPr>
        <w:t>帧</w:t>
      </w:r>
      <w:r>
        <w:rPr>
          <w:sz w:val="18"/>
          <w:szCs w:val="18"/>
        </w:rPr>
        <w:t>/</w:t>
      </w:r>
      <w:r>
        <w:rPr>
          <w:rFonts w:hint="eastAsia"/>
          <w:sz w:val="18"/>
          <w:szCs w:val="18"/>
        </w:rPr>
        <w:t>秒（欧美国家采用）</w:t>
      </w:r>
      <w:r>
        <w:rPr>
          <w:sz w:val="18"/>
          <w:szCs w:val="18"/>
        </w:rPr>
        <w:t>)</w:t>
      </w:r>
    </w:p>
    <w:p w:rsidR="00EB06DD" w:rsidRDefault="00332792" w:rsidP="00084FE4">
      <w:pPr>
        <w:adjustRightInd w:val="0"/>
        <w:snapToGrid w:val="0"/>
        <w:spacing w:line="360" w:lineRule="auto"/>
        <w:ind w:leftChars="100" w:left="210"/>
        <w:jc w:val="left"/>
        <w:rPr>
          <w:sz w:val="18"/>
          <w:szCs w:val="18"/>
        </w:rPr>
      </w:pPr>
      <w:r>
        <w:rPr>
          <w:sz w:val="18"/>
          <w:szCs w:val="18"/>
        </w:rPr>
        <w:t xml:space="preserve">2. </w:t>
      </w:r>
      <w:r>
        <w:rPr>
          <w:rFonts w:hint="eastAsia"/>
          <w:sz w:val="18"/>
          <w:szCs w:val="18"/>
        </w:rPr>
        <w:t>用</w:t>
      </w:r>
      <w:r>
        <w:rPr>
          <w:sz w:val="18"/>
          <w:szCs w:val="18"/>
        </w:rPr>
        <w:t>UltraEdit</w:t>
      </w:r>
      <w:r>
        <w:rPr>
          <w:rFonts w:hint="eastAsia"/>
          <w:sz w:val="18"/>
          <w:szCs w:val="18"/>
        </w:rPr>
        <w:t>软件观察字符内码，结果如下图所示：</w:t>
      </w:r>
    </w:p>
    <w:p w:rsidR="00EB06DD" w:rsidRDefault="00084FE4" w:rsidP="00084FE4">
      <w:pPr>
        <w:adjustRightInd w:val="0"/>
        <w:snapToGrid w:val="0"/>
        <w:spacing w:line="360" w:lineRule="auto"/>
        <w:ind w:leftChars="100" w:left="210"/>
        <w:jc w:val="left"/>
        <w:rPr>
          <w:sz w:val="18"/>
          <w:szCs w:val="18"/>
        </w:rPr>
      </w:pPr>
      <w:r w:rsidRPr="00E8617D">
        <w:rPr>
          <w:noProof/>
          <w:sz w:val="18"/>
          <w:szCs w:val="18"/>
        </w:rPr>
        <w:pict>
          <v:shape id="图片 1" o:spid="_x0000_i1036" type="#_x0000_t75" alt="学科网(www.zxxk.com)--教育资源门户，提供试卷、教案、课件、论文、素材及各类教学资源下载，还有大量而丰富的教学相关资讯！" style="width:333pt;height:27.75pt;visibility:visible">
            <v:imagedata r:id="rId11" o:title=""/>
          </v:shape>
        </w:pict>
      </w:r>
    </w:p>
    <w:p w:rsidR="00EB06DD" w:rsidRDefault="00332792" w:rsidP="00084FE4">
      <w:pPr>
        <w:adjustRightInd w:val="0"/>
        <w:snapToGrid w:val="0"/>
        <w:spacing w:line="360" w:lineRule="auto"/>
        <w:ind w:leftChars="100" w:left="210" w:firstLineChars="100" w:firstLine="180"/>
        <w:jc w:val="left"/>
        <w:rPr>
          <w:sz w:val="18"/>
          <w:szCs w:val="18"/>
        </w:rPr>
      </w:pPr>
      <w:r>
        <w:rPr>
          <w:rFonts w:hint="eastAsia"/>
          <w:sz w:val="18"/>
          <w:szCs w:val="18"/>
        </w:rPr>
        <w:t>则图中内码表示的对象可能是（</w:t>
      </w:r>
      <w:r>
        <w:rPr>
          <w:sz w:val="18"/>
          <w:szCs w:val="18"/>
        </w:rPr>
        <w:t>A</w:t>
      </w:r>
      <w:r>
        <w:rPr>
          <w:rFonts w:hint="eastAsia"/>
          <w:sz w:val="18"/>
          <w:szCs w:val="18"/>
        </w:rPr>
        <w:t>）</w:t>
      </w:r>
    </w:p>
    <w:p w:rsidR="00EB06DD" w:rsidRDefault="00332792" w:rsidP="00084FE4">
      <w:pPr>
        <w:spacing w:line="360" w:lineRule="auto"/>
        <w:ind w:leftChars="100" w:left="210" w:firstLineChars="200" w:firstLine="360"/>
        <w:rPr>
          <w:sz w:val="18"/>
          <w:szCs w:val="18"/>
        </w:rPr>
      </w:pPr>
      <w:r>
        <w:rPr>
          <w:sz w:val="18"/>
          <w:szCs w:val="18"/>
        </w:rPr>
        <w:t>A. 7</w:t>
      </w:r>
      <w:r>
        <w:rPr>
          <w:rFonts w:hint="eastAsia"/>
          <w:sz w:val="18"/>
          <w:szCs w:val="18"/>
        </w:rPr>
        <w:t>个英文字符</w:t>
      </w:r>
      <w:r>
        <w:rPr>
          <w:sz w:val="18"/>
          <w:szCs w:val="18"/>
        </w:rPr>
        <w:t xml:space="preserve">       B. 7</w:t>
      </w:r>
      <w:r>
        <w:rPr>
          <w:rFonts w:hint="eastAsia"/>
          <w:sz w:val="18"/>
          <w:szCs w:val="18"/>
        </w:rPr>
        <w:t>个汉字字符</w:t>
      </w:r>
      <w:r>
        <w:rPr>
          <w:sz w:val="18"/>
          <w:szCs w:val="18"/>
        </w:rPr>
        <w:t xml:space="preserve">        C. 14</w:t>
      </w:r>
      <w:r>
        <w:rPr>
          <w:rFonts w:hint="eastAsia"/>
          <w:sz w:val="18"/>
          <w:szCs w:val="18"/>
        </w:rPr>
        <w:t>个英文字符</w:t>
      </w:r>
      <w:r>
        <w:rPr>
          <w:sz w:val="18"/>
          <w:szCs w:val="18"/>
        </w:rPr>
        <w:t xml:space="preserve">           D. 14</w:t>
      </w:r>
      <w:r>
        <w:rPr>
          <w:rFonts w:hint="eastAsia"/>
          <w:sz w:val="18"/>
          <w:szCs w:val="18"/>
        </w:rPr>
        <w:t>个汉字字符</w:t>
      </w:r>
    </w:p>
    <w:p w:rsidR="00EB06DD" w:rsidRDefault="00332792" w:rsidP="00084FE4">
      <w:pPr>
        <w:adjustRightInd w:val="0"/>
        <w:snapToGrid w:val="0"/>
        <w:spacing w:line="360" w:lineRule="auto"/>
        <w:ind w:leftChars="100" w:left="210"/>
        <w:rPr>
          <w:rFonts w:ascii="宋体" w:cs="宋体"/>
          <w:sz w:val="18"/>
          <w:szCs w:val="18"/>
        </w:rPr>
      </w:pPr>
      <w:r>
        <w:rPr>
          <w:rFonts w:ascii="宋体" w:hAnsi="宋体" w:cs="宋体"/>
          <w:sz w:val="18"/>
          <w:szCs w:val="18"/>
        </w:rPr>
        <w:t xml:space="preserve">3. </w:t>
      </w:r>
      <w:r>
        <w:rPr>
          <w:rFonts w:ascii="宋体" w:hAnsi="宋体" w:cs="宋体" w:hint="eastAsia"/>
          <w:sz w:val="18"/>
          <w:szCs w:val="18"/>
        </w:rPr>
        <w:t>使用</w:t>
      </w:r>
      <w:r>
        <w:rPr>
          <w:rFonts w:ascii="宋体" w:hAnsi="宋体" w:cs="宋体"/>
          <w:sz w:val="18"/>
          <w:szCs w:val="18"/>
        </w:rPr>
        <w:t>UltraEdit</w:t>
      </w:r>
      <w:r>
        <w:rPr>
          <w:rFonts w:ascii="宋体" w:hAnsi="宋体" w:cs="宋体" w:hint="eastAsia"/>
          <w:sz w:val="18"/>
          <w:szCs w:val="18"/>
        </w:rPr>
        <w:t>软件观察字符内码，结果如</w:t>
      </w:r>
      <w:r w:rsidR="00084FE4" w:rsidRPr="00E8617D">
        <w:rPr>
          <w:rFonts w:ascii="宋体" w:cs="宋体"/>
          <w:sz w:val="18"/>
          <w:szCs w:val="18"/>
        </w:rPr>
        <w:pict>
          <v:shape id="_x0000_i1037" type="#_x0000_t75" alt="学科网(www.zxxk.com)--教育资源门户，提供试卷、教案、课件、论文、素材及各类教学资源下载，还有大量而丰富的教学相关资讯！" style="width:2.25pt;height:.75pt">
            <v:imagedata r:id="rId8" o:title=""/>
          </v:shape>
        </w:pict>
      </w:r>
      <w:r>
        <w:rPr>
          <w:rFonts w:ascii="宋体" w:hAnsi="宋体" w:cs="宋体" w:hint="eastAsia"/>
          <w:sz w:val="18"/>
          <w:szCs w:val="18"/>
        </w:rPr>
        <w:t>下图所示：</w:t>
      </w:r>
    </w:p>
    <w:p w:rsidR="00EB06DD" w:rsidRDefault="00084FE4" w:rsidP="00084FE4">
      <w:pPr>
        <w:adjustRightInd w:val="0"/>
        <w:snapToGrid w:val="0"/>
        <w:spacing w:line="360" w:lineRule="auto"/>
        <w:ind w:leftChars="100" w:left="210"/>
        <w:rPr>
          <w:rFonts w:ascii="宋体" w:cs="宋体"/>
          <w:sz w:val="18"/>
          <w:szCs w:val="18"/>
        </w:rPr>
      </w:pPr>
      <w:r w:rsidRPr="00E8617D">
        <w:rPr>
          <w:rFonts w:ascii="宋体" w:cs="MS Sans Serif"/>
          <w:noProof/>
          <w:kern w:val="0"/>
          <w:sz w:val="18"/>
          <w:szCs w:val="18"/>
        </w:rPr>
        <w:pict>
          <v:shape id="_x0000_i1038" type="#_x0000_t75" alt="学科网(www.zxxk.com)--教育资源门户，提供试卷、教案、课件、论文、素材及各类教学资源下载，还有大量而丰富的教学相关资讯！" style="width:393.75pt;height:24pt;visibility:visible">
            <v:imagedata r:id="rId12" o:title=""/>
          </v:shape>
        </w:pict>
      </w:r>
    </w:p>
    <w:p w:rsidR="00EB06DD" w:rsidRDefault="00332792" w:rsidP="00084FE4">
      <w:pPr>
        <w:adjustRightInd w:val="0"/>
        <w:snapToGrid w:val="0"/>
        <w:spacing w:line="360" w:lineRule="auto"/>
        <w:ind w:leftChars="100" w:left="210" w:firstLineChars="100" w:firstLine="180"/>
        <w:rPr>
          <w:rFonts w:ascii="宋体" w:cs="宋体"/>
          <w:kern w:val="0"/>
          <w:sz w:val="18"/>
          <w:szCs w:val="18"/>
          <w:lang w:val="zh-CN"/>
        </w:rPr>
      </w:pPr>
      <w:r>
        <w:rPr>
          <w:rFonts w:ascii="宋体" w:hAnsi="宋体" w:cs="宋体" w:hint="eastAsia"/>
          <w:sz w:val="18"/>
          <w:szCs w:val="18"/>
        </w:rPr>
        <w:t>则下列说法正确的是</w:t>
      </w:r>
      <w:r>
        <w:rPr>
          <w:rFonts w:hint="eastAsia"/>
          <w:sz w:val="18"/>
          <w:szCs w:val="18"/>
        </w:rPr>
        <w:t>（</w:t>
      </w:r>
      <w:r>
        <w:rPr>
          <w:sz w:val="18"/>
          <w:szCs w:val="18"/>
        </w:rPr>
        <w:t>D</w:t>
      </w:r>
      <w:r>
        <w:rPr>
          <w:rFonts w:hint="eastAsia"/>
          <w:sz w:val="18"/>
          <w:szCs w:val="18"/>
        </w:rPr>
        <w:t>）</w:t>
      </w:r>
    </w:p>
    <w:p w:rsidR="00EB06DD" w:rsidRDefault="00332792" w:rsidP="00084FE4">
      <w:pPr>
        <w:spacing w:line="360" w:lineRule="auto"/>
        <w:ind w:leftChars="100" w:left="210" w:firstLineChars="200" w:firstLine="360"/>
        <w:rPr>
          <w:sz w:val="18"/>
          <w:szCs w:val="18"/>
        </w:rPr>
      </w:pPr>
      <w:r>
        <w:rPr>
          <w:sz w:val="18"/>
          <w:szCs w:val="18"/>
        </w:rPr>
        <w:t>A. "</w:t>
      </w:r>
      <w:r>
        <w:rPr>
          <w:rFonts w:hint="eastAsia"/>
          <w:sz w:val="18"/>
          <w:szCs w:val="18"/>
        </w:rPr>
        <w:t>Ａ</w:t>
      </w:r>
      <w:r>
        <w:rPr>
          <w:sz w:val="18"/>
          <w:szCs w:val="18"/>
        </w:rPr>
        <w:t>"</w:t>
      </w:r>
      <w:r>
        <w:rPr>
          <w:rFonts w:hint="eastAsia"/>
          <w:sz w:val="18"/>
          <w:szCs w:val="18"/>
        </w:rPr>
        <w:t>占用一个字节</w:t>
      </w:r>
      <w:r>
        <w:rPr>
          <w:sz w:val="18"/>
          <w:szCs w:val="18"/>
        </w:rPr>
        <w:t xml:space="preserve">     B. "</w:t>
      </w:r>
      <w:r>
        <w:rPr>
          <w:rFonts w:hint="eastAsia"/>
          <w:sz w:val="18"/>
          <w:szCs w:val="18"/>
        </w:rPr>
        <w:t>计</w:t>
      </w:r>
      <w:r>
        <w:rPr>
          <w:sz w:val="18"/>
          <w:szCs w:val="18"/>
        </w:rPr>
        <w:t>"</w:t>
      </w:r>
      <w:r>
        <w:rPr>
          <w:rFonts w:hint="eastAsia"/>
          <w:sz w:val="18"/>
          <w:szCs w:val="18"/>
        </w:rPr>
        <w:t>占用一个字节</w:t>
      </w:r>
      <w:r>
        <w:rPr>
          <w:sz w:val="18"/>
          <w:szCs w:val="18"/>
        </w:rPr>
        <w:t xml:space="preserve">     C. "</w:t>
      </w:r>
      <w:r>
        <w:rPr>
          <w:rFonts w:hint="eastAsia"/>
          <w:sz w:val="18"/>
          <w:szCs w:val="18"/>
        </w:rPr>
        <w:t>Ａ</w:t>
      </w:r>
      <w:r>
        <w:rPr>
          <w:sz w:val="18"/>
          <w:szCs w:val="18"/>
        </w:rPr>
        <w:t>"</w:t>
      </w:r>
      <w:r>
        <w:rPr>
          <w:rFonts w:hint="eastAsia"/>
          <w:sz w:val="18"/>
          <w:szCs w:val="18"/>
        </w:rPr>
        <w:t>的内码为</w:t>
      </w:r>
      <w:r>
        <w:rPr>
          <w:sz w:val="18"/>
          <w:szCs w:val="18"/>
        </w:rPr>
        <w:t>A3       D. "</w:t>
      </w:r>
      <w:r>
        <w:rPr>
          <w:rFonts w:hint="eastAsia"/>
          <w:sz w:val="18"/>
          <w:szCs w:val="18"/>
        </w:rPr>
        <w:t>计</w:t>
      </w:r>
      <w:r>
        <w:rPr>
          <w:sz w:val="18"/>
          <w:szCs w:val="18"/>
        </w:rPr>
        <w:t>"</w:t>
      </w:r>
      <w:r>
        <w:rPr>
          <w:rFonts w:hint="eastAsia"/>
          <w:sz w:val="18"/>
          <w:szCs w:val="18"/>
        </w:rPr>
        <w:t>的内码为</w:t>
      </w:r>
      <w:r>
        <w:rPr>
          <w:sz w:val="18"/>
          <w:szCs w:val="18"/>
        </w:rPr>
        <w:t>BC C6</w:t>
      </w:r>
    </w:p>
    <w:p w:rsidR="00EB06DD" w:rsidRDefault="00332792" w:rsidP="00084FE4">
      <w:pPr>
        <w:adjustRightInd w:val="0"/>
        <w:snapToGrid w:val="0"/>
        <w:spacing w:line="360" w:lineRule="auto"/>
        <w:ind w:leftChars="100" w:left="210"/>
        <w:jc w:val="left"/>
        <w:rPr>
          <w:rFonts w:ascii="宋体"/>
          <w:sz w:val="18"/>
          <w:szCs w:val="18"/>
        </w:rPr>
      </w:pPr>
      <w:r>
        <w:rPr>
          <w:rFonts w:ascii="宋体" w:hAnsi="宋体" w:cs="宋体"/>
          <w:sz w:val="18"/>
          <w:szCs w:val="18"/>
        </w:rPr>
        <w:t xml:space="preserve">4. </w:t>
      </w:r>
      <w:r>
        <w:rPr>
          <w:rFonts w:ascii="宋体" w:hAnsi="宋体" w:cs="宋体" w:hint="eastAsia"/>
          <w:sz w:val="18"/>
          <w:szCs w:val="18"/>
        </w:rPr>
        <w:t>使用</w:t>
      </w:r>
      <w:r>
        <w:rPr>
          <w:rFonts w:ascii="宋体" w:hAnsi="宋体" w:cs="宋体"/>
          <w:sz w:val="18"/>
          <w:szCs w:val="18"/>
        </w:rPr>
        <w:t>UltraEdit</w:t>
      </w:r>
      <w:r>
        <w:rPr>
          <w:rFonts w:ascii="宋体" w:hAnsi="宋体" w:cs="宋体" w:hint="eastAsia"/>
          <w:sz w:val="18"/>
          <w:szCs w:val="18"/>
        </w:rPr>
        <w:t>软件观察字符内码，结果如下图所示：</w:t>
      </w:r>
    </w:p>
    <w:p w:rsidR="00EB06DD" w:rsidRDefault="00084FE4" w:rsidP="00084FE4">
      <w:pPr>
        <w:adjustRightInd w:val="0"/>
        <w:snapToGrid w:val="0"/>
        <w:spacing w:line="360" w:lineRule="auto"/>
        <w:ind w:leftChars="100" w:left="210"/>
        <w:rPr>
          <w:rFonts w:ascii="宋体" w:cs="宋体"/>
          <w:sz w:val="18"/>
          <w:szCs w:val="18"/>
        </w:rPr>
      </w:pPr>
      <w:r w:rsidRPr="00E8617D">
        <w:rPr>
          <w:rFonts w:ascii="宋体" w:cs="MS Sans Serif"/>
          <w:noProof/>
          <w:kern w:val="0"/>
          <w:sz w:val="18"/>
          <w:szCs w:val="18"/>
        </w:rPr>
        <w:pict>
          <v:shape id="图片 3" o:spid="_x0000_i1039" type="#_x0000_t75" alt="学科网(www.zxxk.com)--教育资源门户，提供试卷、教案、课件、论文、素材及各类教学资源下载，还有大量而丰富的教学相关资讯！" style="width:406.5pt;height:24.75pt;visibility:visible">
            <v:imagedata r:id="rId13" o:title=""/>
          </v:shape>
        </w:pict>
      </w:r>
    </w:p>
    <w:p w:rsidR="00EB06DD" w:rsidRDefault="00332792" w:rsidP="00084FE4">
      <w:pPr>
        <w:adjustRightInd w:val="0"/>
        <w:snapToGrid w:val="0"/>
        <w:spacing w:line="360" w:lineRule="auto"/>
        <w:ind w:leftChars="100" w:left="210" w:firstLineChars="100" w:firstLine="180"/>
        <w:rPr>
          <w:rFonts w:ascii="宋体" w:cs="宋体"/>
          <w:sz w:val="18"/>
          <w:szCs w:val="18"/>
        </w:rPr>
      </w:pPr>
      <w:r>
        <w:rPr>
          <w:rFonts w:ascii="宋体" w:hAnsi="宋体" w:cs="宋体" w:hint="eastAsia"/>
          <w:sz w:val="18"/>
          <w:szCs w:val="18"/>
        </w:rPr>
        <w:t>则字符</w:t>
      </w:r>
      <w:r>
        <w:rPr>
          <w:rFonts w:ascii="宋体" w:hAnsi="宋体" w:cs="宋体"/>
          <w:sz w:val="18"/>
          <w:szCs w:val="18"/>
        </w:rPr>
        <w:t>"apple"</w:t>
      </w:r>
      <w:r>
        <w:rPr>
          <w:rFonts w:ascii="宋体" w:hAnsi="宋体" w:cs="宋体" w:hint="eastAsia"/>
          <w:sz w:val="18"/>
          <w:szCs w:val="18"/>
        </w:rPr>
        <w:t>的内码为</w:t>
      </w:r>
      <w:r>
        <w:rPr>
          <w:rFonts w:hint="eastAsia"/>
          <w:sz w:val="18"/>
          <w:szCs w:val="18"/>
        </w:rPr>
        <w:t>（</w:t>
      </w:r>
      <w:r>
        <w:rPr>
          <w:sz w:val="18"/>
          <w:szCs w:val="18"/>
        </w:rPr>
        <w:t>A</w:t>
      </w:r>
      <w:r>
        <w:rPr>
          <w:rFonts w:hint="eastAsia"/>
          <w:sz w:val="18"/>
          <w:szCs w:val="18"/>
        </w:rPr>
        <w:t>）</w:t>
      </w:r>
    </w:p>
    <w:p w:rsidR="00EB06DD" w:rsidRDefault="00332792" w:rsidP="00084FE4">
      <w:pPr>
        <w:spacing w:line="360" w:lineRule="auto"/>
        <w:ind w:leftChars="100" w:left="210" w:firstLineChars="200" w:firstLine="360"/>
        <w:rPr>
          <w:sz w:val="18"/>
          <w:szCs w:val="18"/>
        </w:rPr>
      </w:pPr>
      <w:r>
        <w:rPr>
          <w:sz w:val="18"/>
          <w:szCs w:val="18"/>
        </w:rPr>
        <w:t>A. 61 70 70 6C 65    B. 65 6C 6C 70 70    C. 62 70 70 6C 65    D. 63 65 65 6C 65</w:t>
      </w:r>
    </w:p>
    <w:p w:rsidR="00EB06DD" w:rsidRDefault="00084FE4">
      <w:pPr>
        <w:spacing w:line="360" w:lineRule="auto"/>
        <w:jc w:val="center"/>
        <w:rPr>
          <w:szCs w:val="21"/>
        </w:rPr>
      </w:pPr>
      <w:r>
        <w:rPr>
          <w:noProof/>
        </w:rPr>
        <w:pict>
          <v:shape id="图片 30" o:spid="_x0000_i1040" type="#_x0000_t75" alt="学科网(www.zxxk.com)--教育资源门户，提供试卷、教案、课件、论文、素材及各类教学资源下载，还有大量而丰富的教学相关资讯！" style="width:253.5pt;height:74.25pt;visibility:visible">
            <v:imagedata r:id="rId14" o:title="" croptop="27729f" cropbottom="23632f" cropleft="14156f" cropright="25261f"/>
          </v:shape>
        </w:pict>
      </w:r>
    </w:p>
    <w:p w:rsidR="00EB06DD" w:rsidRDefault="00332792">
      <w:pPr>
        <w:spacing w:line="360" w:lineRule="auto"/>
        <w:rPr>
          <w:szCs w:val="21"/>
        </w:rPr>
      </w:pPr>
      <w:r>
        <w:rPr>
          <w:rFonts w:hint="eastAsia"/>
          <w:szCs w:val="21"/>
        </w:rPr>
        <w:t>十一、位图、矢量图</w:t>
      </w:r>
    </w:p>
    <w:tbl>
      <w:tblPr>
        <w:tblW w:w="9776" w:type="dxa"/>
        <w:tblLayout w:type="fixed"/>
        <w:tblCellMar>
          <w:left w:w="0" w:type="dxa"/>
          <w:right w:w="0" w:type="dxa"/>
        </w:tblCellMar>
        <w:tblLook w:val="00A0"/>
      </w:tblPr>
      <w:tblGrid>
        <w:gridCol w:w="2530"/>
        <w:gridCol w:w="3439"/>
        <w:gridCol w:w="3807"/>
      </w:tblGrid>
      <w:tr w:rsidR="00E8617D">
        <w:trPr>
          <w:trHeight w:val="227"/>
        </w:trPr>
        <w:tc>
          <w:tcPr>
            <w:tcW w:w="2530" w:type="dxa"/>
            <w:tcBorders>
              <w:top w:val="single" w:sz="12"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比较项目</w:t>
            </w:r>
            <w:r>
              <w:rPr>
                <w:rFonts w:ascii="Times New Roman" w:eastAsia="新宋体" w:hAnsi="Times New Roman"/>
                <w:color w:val="000000"/>
                <w:kern w:val="24"/>
                <w:sz w:val="16"/>
                <w:szCs w:val="36"/>
              </w:rPr>
              <w:t xml:space="preserve"> </w:t>
            </w:r>
          </w:p>
        </w:tc>
        <w:tc>
          <w:tcPr>
            <w:tcW w:w="3439" w:type="dxa"/>
            <w:tcBorders>
              <w:top w:val="single" w:sz="12"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位图图像</w:t>
            </w:r>
            <w:r>
              <w:rPr>
                <w:rFonts w:ascii="Times New Roman" w:eastAsia="新宋体" w:hAnsi="Times New Roman"/>
                <w:color w:val="000000"/>
                <w:kern w:val="24"/>
                <w:sz w:val="16"/>
                <w:szCs w:val="36"/>
              </w:rPr>
              <w:t xml:space="preserve"> </w:t>
            </w:r>
          </w:p>
        </w:tc>
        <w:tc>
          <w:tcPr>
            <w:tcW w:w="3807" w:type="dxa"/>
            <w:tcBorders>
              <w:top w:val="single" w:sz="12"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矢量图形</w:t>
            </w:r>
            <w:r>
              <w:rPr>
                <w:rFonts w:ascii="Times New Roman" w:eastAsia="新宋体" w:hAnsi="Times New Roman"/>
                <w:color w:val="000000"/>
                <w:kern w:val="24"/>
                <w:sz w:val="16"/>
                <w:szCs w:val="36"/>
              </w:rPr>
              <w:t xml:space="preserve"> </w:t>
            </w:r>
          </w:p>
        </w:tc>
      </w:tr>
      <w:tr w:rsidR="00E8617D">
        <w:trPr>
          <w:trHeight w:val="227"/>
        </w:trPr>
        <w:tc>
          <w:tcPr>
            <w:tcW w:w="2530" w:type="dxa"/>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在计算机中的存储形式</w:t>
            </w:r>
            <w:r>
              <w:rPr>
                <w:rFonts w:ascii="Times New Roman" w:eastAsia="新宋体" w:hAnsi="Times New Roman"/>
                <w:color w:val="000000"/>
                <w:kern w:val="24"/>
                <w:sz w:val="16"/>
                <w:szCs w:val="36"/>
              </w:rPr>
              <w:t xml:space="preserve"> </w:t>
            </w:r>
          </w:p>
        </w:tc>
        <w:tc>
          <w:tcPr>
            <w:tcW w:w="343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像素</w:t>
            </w:r>
          </w:p>
        </w:tc>
        <w:tc>
          <w:tcPr>
            <w:tcW w:w="3807" w:type="dxa"/>
            <w:tcBorders>
              <w:top w:val="single" w:sz="8"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指令（数学公式）</w:t>
            </w:r>
          </w:p>
        </w:tc>
      </w:tr>
      <w:tr w:rsidR="00E8617D">
        <w:trPr>
          <w:trHeight w:val="227"/>
        </w:trPr>
        <w:tc>
          <w:tcPr>
            <w:tcW w:w="2530" w:type="dxa"/>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占用空间</w:t>
            </w:r>
            <w:r>
              <w:rPr>
                <w:rFonts w:ascii="Times New Roman" w:eastAsia="新宋体" w:hAnsi="Times New Roman"/>
                <w:color w:val="000000"/>
                <w:kern w:val="24"/>
                <w:sz w:val="16"/>
                <w:szCs w:val="36"/>
              </w:rPr>
              <w:t xml:space="preserve"> </w:t>
            </w:r>
            <w:r w:rsidRPr="00915CD2">
              <w:rPr>
                <w:rFonts w:ascii="Times New Roman" w:eastAsia="新宋体" w:hAnsi="Times New Roman"/>
                <w:color w:val="FFFFFF"/>
                <w:kern w:val="24"/>
                <w:sz w:val="4"/>
                <w:szCs w:val="36"/>
              </w:rPr>
              <w:t>[</w:t>
            </w:r>
            <w:r w:rsidRPr="00915CD2">
              <w:rPr>
                <w:rFonts w:ascii="Times New Roman" w:eastAsia="新宋体" w:hAnsi="Times New Roman" w:hint="eastAsia"/>
                <w:color w:val="FFFFFF"/>
                <w:kern w:val="24"/>
                <w:sz w:val="4"/>
                <w:szCs w:val="36"/>
              </w:rPr>
              <w:t>来源</w:t>
            </w:r>
            <w:r w:rsidRPr="00915CD2">
              <w:rPr>
                <w:rFonts w:ascii="Times New Roman" w:eastAsia="新宋体" w:hAnsi="Times New Roman"/>
                <w:color w:val="FFFFFF"/>
                <w:kern w:val="24"/>
                <w:sz w:val="4"/>
                <w:szCs w:val="36"/>
              </w:rPr>
              <w:t>:</w:t>
            </w:r>
            <w:r w:rsidRPr="00915CD2">
              <w:rPr>
                <w:rFonts w:ascii="Times New Roman" w:eastAsia="新宋体" w:hAnsi="Times New Roman" w:hint="eastAsia"/>
                <w:color w:val="FFFFFF"/>
                <w:kern w:val="24"/>
                <w:sz w:val="4"/>
                <w:szCs w:val="36"/>
              </w:rPr>
              <w:t>学科网</w:t>
            </w:r>
            <w:r w:rsidRPr="00915CD2">
              <w:rPr>
                <w:rFonts w:ascii="Times New Roman" w:eastAsia="新宋体" w:hAnsi="Times New Roman"/>
                <w:color w:val="FFFFFF"/>
                <w:kern w:val="24"/>
                <w:sz w:val="4"/>
                <w:szCs w:val="36"/>
              </w:rPr>
              <w:t>ZXXK]</w:t>
            </w:r>
          </w:p>
        </w:tc>
        <w:tc>
          <w:tcPr>
            <w:tcW w:w="343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大</w:t>
            </w:r>
            <w:r w:rsidRPr="00915CD2">
              <w:rPr>
                <w:rFonts w:ascii="Times New Roman" w:eastAsia="新宋体" w:hAnsi="新宋体"/>
                <w:color w:val="FFFFFF"/>
                <w:kern w:val="24"/>
                <w:sz w:val="4"/>
                <w:szCs w:val="36"/>
              </w:rPr>
              <w:t>[</w:t>
            </w:r>
            <w:r w:rsidRPr="00915CD2">
              <w:rPr>
                <w:rFonts w:ascii="Times New Roman" w:eastAsia="新宋体" w:hAnsi="新宋体" w:hint="eastAsia"/>
                <w:color w:val="FFFFFF"/>
                <w:kern w:val="24"/>
                <w:sz w:val="4"/>
                <w:szCs w:val="36"/>
              </w:rPr>
              <w:t>来源</w:t>
            </w:r>
            <w:r w:rsidRPr="00915CD2">
              <w:rPr>
                <w:rFonts w:ascii="Times New Roman" w:eastAsia="新宋体" w:hAnsi="新宋体"/>
                <w:color w:val="FFFFFF"/>
                <w:kern w:val="24"/>
                <w:sz w:val="4"/>
                <w:szCs w:val="36"/>
              </w:rPr>
              <w:t>:Z</w:t>
            </w:r>
            <w:r w:rsidRPr="00915CD2">
              <w:rPr>
                <w:rFonts w:ascii="Times New Roman" w:eastAsia="新宋体" w:hAnsi="新宋体"/>
                <w:color w:val="FFFFFF"/>
                <w:kern w:val="24"/>
                <w:sz w:val="4"/>
                <w:szCs w:val="36"/>
              </w:rPr>
              <w:t>§</w:t>
            </w:r>
            <w:r w:rsidRPr="00915CD2">
              <w:rPr>
                <w:rFonts w:ascii="Times New Roman" w:eastAsia="新宋体" w:hAnsi="新宋体"/>
                <w:color w:val="FFFFFF"/>
                <w:kern w:val="24"/>
                <w:sz w:val="4"/>
                <w:szCs w:val="36"/>
              </w:rPr>
              <w:t>xx</w:t>
            </w:r>
            <w:r w:rsidRPr="00915CD2">
              <w:rPr>
                <w:rFonts w:ascii="Times New Roman" w:eastAsia="新宋体" w:hAnsi="新宋体"/>
                <w:color w:val="FFFFFF"/>
                <w:kern w:val="24"/>
                <w:sz w:val="4"/>
                <w:szCs w:val="36"/>
              </w:rPr>
              <w:t>§</w:t>
            </w:r>
            <w:r w:rsidRPr="00915CD2">
              <w:rPr>
                <w:rFonts w:ascii="Times New Roman" w:eastAsia="新宋体" w:hAnsi="新宋体"/>
                <w:color w:val="FFFFFF"/>
                <w:kern w:val="24"/>
                <w:sz w:val="4"/>
                <w:szCs w:val="36"/>
              </w:rPr>
              <w:t>k.Com]</w:t>
            </w:r>
          </w:p>
        </w:tc>
        <w:tc>
          <w:tcPr>
            <w:tcW w:w="3807" w:type="dxa"/>
            <w:tcBorders>
              <w:top w:val="single" w:sz="8"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小</w:t>
            </w:r>
          </w:p>
        </w:tc>
      </w:tr>
      <w:tr w:rsidR="00E8617D">
        <w:trPr>
          <w:trHeight w:val="227"/>
        </w:trPr>
        <w:tc>
          <w:tcPr>
            <w:tcW w:w="2530" w:type="dxa"/>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失真性</w:t>
            </w:r>
            <w:r>
              <w:rPr>
                <w:rFonts w:ascii="Times New Roman" w:eastAsia="新宋体" w:hAnsi="Times New Roman"/>
                <w:color w:val="000000"/>
                <w:kern w:val="24"/>
                <w:sz w:val="16"/>
                <w:szCs w:val="36"/>
              </w:rPr>
              <w:t xml:space="preserve"> </w:t>
            </w:r>
          </w:p>
        </w:tc>
        <w:tc>
          <w:tcPr>
            <w:tcW w:w="343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放大后会失真</w:t>
            </w:r>
          </w:p>
        </w:tc>
        <w:tc>
          <w:tcPr>
            <w:tcW w:w="3807" w:type="dxa"/>
            <w:tcBorders>
              <w:top w:val="single" w:sz="8"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eastAsia="新宋体" w:hAnsi="新宋体" w:hint="eastAsia"/>
                <w:color w:val="000000"/>
                <w:kern w:val="24"/>
                <w:sz w:val="16"/>
                <w:szCs w:val="36"/>
              </w:rPr>
              <w:t>放大后不会失真</w:t>
            </w:r>
            <w:r w:rsidRPr="00915CD2">
              <w:rPr>
                <w:rFonts w:ascii="Times New Roman" w:eastAsia="新宋体" w:hAnsi="新宋体"/>
                <w:color w:val="FFFFFF"/>
                <w:kern w:val="24"/>
                <w:sz w:val="4"/>
                <w:szCs w:val="36"/>
              </w:rPr>
              <w:t>[</w:t>
            </w:r>
            <w:r w:rsidRPr="00915CD2">
              <w:rPr>
                <w:rFonts w:ascii="Times New Roman" w:eastAsia="新宋体" w:hAnsi="新宋体" w:hint="eastAsia"/>
                <w:color w:val="FFFFFF"/>
                <w:kern w:val="24"/>
                <w:sz w:val="4"/>
                <w:szCs w:val="36"/>
              </w:rPr>
              <w:t>来源</w:t>
            </w:r>
            <w:r w:rsidRPr="00915CD2">
              <w:rPr>
                <w:rFonts w:ascii="Times New Roman" w:eastAsia="新宋体" w:hAnsi="新宋体"/>
                <w:color w:val="FFFFFF"/>
                <w:kern w:val="24"/>
                <w:sz w:val="4"/>
                <w:szCs w:val="36"/>
              </w:rPr>
              <w:t>:</w:t>
            </w:r>
            <w:r w:rsidRPr="00915CD2">
              <w:rPr>
                <w:rFonts w:ascii="Times New Roman" w:eastAsia="新宋体" w:hAnsi="新宋体" w:hint="eastAsia"/>
                <w:color w:val="FFFFFF"/>
                <w:kern w:val="24"/>
                <w:sz w:val="4"/>
                <w:szCs w:val="36"/>
              </w:rPr>
              <w:t>学</w:t>
            </w:r>
            <w:r w:rsidRPr="00915CD2">
              <w:rPr>
                <w:rFonts w:ascii="Times New Roman" w:eastAsia="新宋体" w:hAnsi="新宋体"/>
                <w:color w:val="FFFFFF"/>
                <w:kern w:val="24"/>
                <w:sz w:val="4"/>
                <w:szCs w:val="36"/>
              </w:rPr>
              <w:t>#</w:t>
            </w:r>
            <w:r w:rsidRPr="00915CD2">
              <w:rPr>
                <w:rFonts w:ascii="Times New Roman" w:eastAsia="新宋体" w:hAnsi="新宋体" w:hint="eastAsia"/>
                <w:color w:val="FFFFFF"/>
                <w:kern w:val="24"/>
                <w:sz w:val="4"/>
                <w:szCs w:val="36"/>
              </w:rPr>
              <w:t>科</w:t>
            </w:r>
            <w:r w:rsidRPr="00915CD2">
              <w:rPr>
                <w:rFonts w:ascii="Times New Roman" w:eastAsia="新宋体" w:hAnsi="新宋体"/>
                <w:color w:val="FFFFFF"/>
                <w:kern w:val="24"/>
                <w:sz w:val="4"/>
                <w:szCs w:val="36"/>
              </w:rPr>
              <w:t>#</w:t>
            </w:r>
            <w:r w:rsidRPr="00915CD2">
              <w:rPr>
                <w:rFonts w:ascii="Times New Roman" w:eastAsia="新宋体" w:hAnsi="新宋体" w:hint="eastAsia"/>
                <w:color w:val="FFFFFF"/>
                <w:kern w:val="24"/>
                <w:sz w:val="4"/>
                <w:szCs w:val="36"/>
              </w:rPr>
              <w:t>网</w:t>
            </w:r>
            <w:r w:rsidRPr="00915CD2">
              <w:rPr>
                <w:rFonts w:ascii="Times New Roman" w:eastAsia="新宋体" w:hAnsi="新宋体"/>
                <w:color w:val="FFFFFF"/>
                <w:kern w:val="24"/>
                <w:sz w:val="4"/>
                <w:szCs w:val="36"/>
              </w:rPr>
              <w:t>Z#X#X#K]</w:t>
            </w:r>
          </w:p>
        </w:tc>
      </w:tr>
      <w:tr w:rsidR="00E8617D">
        <w:trPr>
          <w:trHeight w:val="227"/>
        </w:trPr>
        <w:tc>
          <w:tcPr>
            <w:tcW w:w="2530" w:type="dxa"/>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常用编辑软件</w:t>
            </w:r>
            <w:r>
              <w:rPr>
                <w:rFonts w:ascii="Times New Roman" w:eastAsia="新宋体" w:hAnsi="Times New Roman"/>
                <w:color w:val="000000"/>
                <w:kern w:val="24"/>
                <w:sz w:val="16"/>
                <w:szCs w:val="36"/>
              </w:rPr>
              <w:t xml:space="preserve"> </w:t>
            </w:r>
          </w:p>
        </w:tc>
        <w:tc>
          <w:tcPr>
            <w:tcW w:w="343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新宋体" w:hAnsi="新宋体"/>
                <w:color w:val="000000"/>
                <w:kern w:val="24"/>
                <w:sz w:val="16"/>
                <w:szCs w:val="36"/>
              </w:rPr>
              <w:t>Photoshop</w:t>
            </w:r>
            <w:r>
              <w:rPr>
                <w:rFonts w:ascii="新宋体" w:hAnsi="新宋体" w:hint="eastAsia"/>
                <w:color w:val="000000"/>
                <w:kern w:val="24"/>
                <w:sz w:val="16"/>
                <w:szCs w:val="36"/>
              </w:rPr>
              <w:t>、</w:t>
            </w:r>
            <w:r>
              <w:rPr>
                <w:rFonts w:ascii="Times New Roman" w:eastAsia="新宋体" w:hAnsi="新宋体" w:hint="eastAsia"/>
                <w:color w:val="000000"/>
                <w:kern w:val="24"/>
                <w:sz w:val="16"/>
                <w:szCs w:val="36"/>
              </w:rPr>
              <w:t>画图</w:t>
            </w:r>
            <w:r>
              <w:rPr>
                <w:rFonts w:ascii="Times New Roman" w:hAnsi="Times New Roman"/>
                <w:color w:val="000000"/>
                <w:kern w:val="24"/>
                <w:sz w:val="16"/>
                <w:szCs w:val="36"/>
              </w:rPr>
              <w:t xml:space="preserve"> </w:t>
            </w:r>
          </w:p>
        </w:tc>
        <w:tc>
          <w:tcPr>
            <w:tcW w:w="3807" w:type="dxa"/>
            <w:tcBorders>
              <w:top w:val="single" w:sz="8"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新宋体" w:hAnsi="新宋体"/>
                <w:color w:val="000000"/>
                <w:kern w:val="24"/>
                <w:sz w:val="16"/>
                <w:szCs w:val="36"/>
              </w:rPr>
              <w:t>word</w:t>
            </w:r>
            <w:r>
              <w:rPr>
                <w:rFonts w:ascii="Times New Roman" w:eastAsia="新宋体" w:hAnsi="新宋体" w:hint="eastAsia"/>
                <w:color w:val="000000"/>
                <w:kern w:val="24"/>
                <w:sz w:val="16"/>
                <w:szCs w:val="36"/>
              </w:rPr>
              <w:t>中的绘图、</w:t>
            </w:r>
            <w:r>
              <w:rPr>
                <w:rFonts w:ascii="新宋体" w:hAnsi="新宋体"/>
                <w:color w:val="000000"/>
                <w:kern w:val="24"/>
                <w:sz w:val="16"/>
                <w:szCs w:val="36"/>
              </w:rPr>
              <w:t>CorelDraw</w:t>
            </w:r>
            <w:r>
              <w:rPr>
                <w:rFonts w:ascii="新宋体" w:hAnsi="宋体" w:hint="eastAsia"/>
                <w:color w:val="000000"/>
                <w:kern w:val="24"/>
                <w:sz w:val="16"/>
                <w:szCs w:val="36"/>
              </w:rPr>
              <w:t>、</w:t>
            </w:r>
            <w:r>
              <w:rPr>
                <w:rFonts w:ascii="新宋体" w:hAnsi="新宋体"/>
                <w:color w:val="000000"/>
                <w:kern w:val="24"/>
                <w:sz w:val="16"/>
                <w:szCs w:val="36"/>
              </w:rPr>
              <w:t>flash</w:t>
            </w:r>
            <w:r>
              <w:rPr>
                <w:rFonts w:ascii="新宋体" w:hAnsi="宋体" w:hint="eastAsia"/>
                <w:color w:val="000000"/>
                <w:kern w:val="24"/>
                <w:sz w:val="16"/>
                <w:szCs w:val="36"/>
              </w:rPr>
              <w:t>、</w:t>
            </w:r>
            <w:r>
              <w:rPr>
                <w:rFonts w:ascii="新宋体" w:hAnsi="新宋体"/>
                <w:color w:val="000000"/>
                <w:kern w:val="24"/>
                <w:sz w:val="16"/>
                <w:szCs w:val="36"/>
              </w:rPr>
              <w:t>AutoCad</w:t>
            </w:r>
            <w:r>
              <w:rPr>
                <w:rFonts w:ascii="新宋体" w:hAnsi="宋体" w:hint="eastAsia"/>
                <w:color w:val="000000"/>
                <w:kern w:val="24"/>
                <w:sz w:val="16"/>
                <w:szCs w:val="36"/>
              </w:rPr>
              <w:t>等</w:t>
            </w:r>
            <w:r>
              <w:rPr>
                <w:rFonts w:ascii="Times New Roman" w:hAnsi="Times New Roman"/>
                <w:color w:val="000000"/>
                <w:kern w:val="24"/>
                <w:sz w:val="16"/>
                <w:szCs w:val="36"/>
              </w:rPr>
              <w:t xml:space="preserve"> </w:t>
            </w:r>
          </w:p>
        </w:tc>
      </w:tr>
      <w:tr w:rsidR="00E8617D">
        <w:trPr>
          <w:trHeight w:val="227"/>
        </w:trPr>
        <w:tc>
          <w:tcPr>
            <w:tcW w:w="2530" w:type="dxa"/>
            <w:tcBorders>
              <w:top w:val="single" w:sz="8" w:space="0" w:color="000000"/>
              <w:left w:val="single" w:sz="12"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eastAsia="新宋体" w:hAnsi="新宋体" w:hint="eastAsia"/>
                <w:b/>
                <w:bCs/>
                <w:color w:val="000000"/>
                <w:kern w:val="24"/>
                <w:sz w:val="16"/>
                <w:szCs w:val="36"/>
              </w:rPr>
              <w:t>常见扩展名</w:t>
            </w:r>
            <w:r>
              <w:rPr>
                <w:rFonts w:ascii="Times New Roman" w:eastAsia="新宋体" w:hAnsi="Times New Roman"/>
                <w:b/>
                <w:bCs/>
                <w:color w:val="000000"/>
                <w:kern w:val="24"/>
                <w:sz w:val="16"/>
                <w:szCs w:val="36"/>
              </w:rPr>
              <w:t xml:space="preserve"> </w:t>
            </w:r>
          </w:p>
        </w:tc>
        <w:tc>
          <w:tcPr>
            <w:tcW w:w="343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hAnsi="Times New Roman"/>
                <w:color w:val="000000"/>
                <w:kern w:val="24"/>
                <w:sz w:val="16"/>
                <w:szCs w:val="36"/>
              </w:rPr>
              <w:t xml:space="preserve">bmp   jpg  gif   tif   png </w:t>
            </w:r>
          </w:p>
        </w:tc>
        <w:tc>
          <w:tcPr>
            <w:tcW w:w="3807" w:type="dxa"/>
            <w:tcBorders>
              <w:top w:val="single" w:sz="8" w:space="0" w:color="000000"/>
              <w:left w:val="single" w:sz="8" w:space="0" w:color="000000"/>
              <w:bottom w:val="single" w:sz="8"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hAnsi="Times New Roman"/>
                <w:color w:val="000000"/>
                <w:kern w:val="24"/>
                <w:sz w:val="16"/>
                <w:szCs w:val="36"/>
              </w:rPr>
              <w:t xml:space="preserve">emf   wmf   </w:t>
            </w:r>
            <w:r>
              <w:rPr>
                <w:rFonts w:ascii="Arial" w:hAnsi="Arial" w:cs="Arial"/>
                <w:color w:val="000000"/>
                <w:kern w:val="24"/>
                <w:sz w:val="16"/>
                <w:szCs w:val="36"/>
              </w:rPr>
              <w:t>cdr</w:t>
            </w:r>
            <w:r>
              <w:rPr>
                <w:rFonts w:ascii="Times New Roman" w:hAnsi="Times New Roman"/>
                <w:color w:val="000000"/>
                <w:kern w:val="24"/>
                <w:sz w:val="16"/>
                <w:szCs w:val="36"/>
              </w:rPr>
              <w:t xml:space="preserve"> </w:t>
            </w:r>
          </w:p>
        </w:tc>
      </w:tr>
      <w:tr w:rsidR="00E8617D">
        <w:trPr>
          <w:trHeight w:val="227"/>
        </w:trPr>
        <w:tc>
          <w:tcPr>
            <w:tcW w:w="2530" w:type="dxa"/>
            <w:tcBorders>
              <w:top w:val="single" w:sz="8" w:space="0" w:color="000000"/>
              <w:left w:val="single" w:sz="12" w:space="0" w:color="000000"/>
              <w:bottom w:val="single" w:sz="12"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jc w:val="center"/>
              <w:textAlignment w:val="baseline"/>
              <w:rPr>
                <w:rFonts w:ascii="Arial" w:hAnsi="Arial" w:cs="Arial"/>
                <w:kern w:val="0"/>
                <w:sz w:val="16"/>
                <w:szCs w:val="36"/>
              </w:rPr>
            </w:pPr>
            <w:r>
              <w:rPr>
                <w:rFonts w:ascii="Times New Roman" w:hAnsi="宋体" w:hint="eastAsia"/>
                <w:b/>
                <w:bCs/>
                <w:color w:val="000000"/>
                <w:kern w:val="24"/>
                <w:sz w:val="16"/>
                <w:szCs w:val="36"/>
              </w:rPr>
              <w:t>使用场合</w:t>
            </w:r>
            <w:r>
              <w:rPr>
                <w:rFonts w:ascii="Times New Roman" w:hAnsi="Times New Roman"/>
                <w:b/>
                <w:bCs/>
                <w:color w:val="000000"/>
                <w:kern w:val="24"/>
                <w:sz w:val="16"/>
                <w:szCs w:val="36"/>
              </w:rPr>
              <w:t xml:space="preserve"> </w:t>
            </w:r>
          </w:p>
        </w:tc>
        <w:tc>
          <w:tcPr>
            <w:tcW w:w="3439" w:type="dxa"/>
            <w:tcBorders>
              <w:top w:val="single" w:sz="8" w:space="0" w:color="000000"/>
              <w:left w:val="single" w:sz="8" w:space="0" w:color="000000"/>
              <w:bottom w:val="single" w:sz="12" w:space="0" w:color="000000"/>
              <w:right w:val="single" w:sz="8"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hAnsi="宋体" w:hint="eastAsia"/>
                <w:color w:val="000000"/>
                <w:kern w:val="24"/>
                <w:sz w:val="16"/>
                <w:szCs w:val="36"/>
              </w:rPr>
              <w:t>照片、海报</w:t>
            </w:r>
            <w:r>
              <w:rPr>
                <w:rFonts w:ascii="Times New Roman" w:hAnsi="Times New Roman"/>
                <w:color w:val="000000"/>
                <w:kern w:val="24"/>
                <w:sz w:val="16"/>
                <w:szCs w:val="36"/>
              </w:rPr>
              <w:t xml:space="preserve"> </w:t>
            </w:r>
          </w:p>
        </w:tc>
        <w:tc>
          <w:tcPr>
            <w:tcW w:w="3807" w:type="dxa"/>
            <w:tcBorders>
              <w:top w:val="single" w:sz="8" w:space="0" w:color="000000"/>
              <w:left w:val="single" w:sz="8" w:space="0" w:color="000000"/>
              <w:bottom w:val="single" w:sz="12" w:space="0" w:color="000000"/>
              <w:right w:val="single" w:sz="12" w:space="0" w:color="000000"/>
            </w:tcBorders>
            <w:tcMar>
              <w:top w:w="15" w:type="dxa"/>
              <w:left w:w="15" w:type="dxa"/>
              <w:bottom w:w="0" w:type="dxa"/>
              <w:right w:w="15" w:type="dxa"/>
            </w:tcMar>
            <w:vAlign w:val="center"/>
          </w:tcPr>
          <w:p w:rsidR="00EB06DD" w:rsidRDefault="00332792">
            <w:pPr>
              <w:widowControl/>
              <w:spacing w:line="360" w:lineRule="auto"/>
              <w:ind w:firstLine="418"/>
              <w:jc w:val="center"/>
              <w:textAlignment w:val="baseline"/>
              <w:rPr>
                <w:rFonts w:ascii="Arial" w:hAnsi="Arial" w:cs="Arial"/>
                <w:kern w:val="0"/>
                <w:sz w:val="16"/>
                <w:szCs w:val="36"/>
              </w:rPr>
            </w:pPr>
            <w:r>
              <w:rPr>
                <w:rFonts w:ascii="Times New Roman" w:hAnsi="宋体" w:hint="eastAsia"/>
                <w:color w:val="000000"/>
                <w:kern w:val="24"/>
                <w:sz w:val="16"/>
                <w:szCs w:val="36"/>
              </w:rPr>
              <w:t>工程制图、地图、标志</w:t>
            </w:r>
            <w:r>
              <w:rPr>
                <w:rFonts w:ascii="Times New Roman" w:hAnsi="Times New Roman"/>
                <w:color w:val="000000"/>
                <w:kern w:val="24"/>
                <w:sz w:val="16"/>
                <w:szCs w:val="36"/>
              </w:rPr>
              <w:t xml:space="preserve"> </w:t>
            </w:r>
          </w:p>
        </w:tc>
      </w:tr>
    </w:tbl>
    <w:p w:rsidR="00EB06DD" w:rsidRDefault="00332792">
      <w:pPr>
        <w:spacing w:line="360" w:lineRule="auto"/>
        <w:rPr>
          <w:szCs w:val="21"/>
        </w:rPr>
      </w:pPr>
      <w:r>
        <w:rPr>
          <w:rFonts w:hint="eastAsia"/>
          <w:szCs w:val="21"/>
        </w:rPr>
        <w:t>十二、</w:t>
      </w:r>
      <w:r>
        <w:rPr>
          <w:szCs w:val="21"/>
        </w:rPr>
        <w:t>Photoshop</w:t>
      </w:r>
      <w:r>
        <w:rPr>
          <w:rFonts w:hint="eastAsia"/>
          <w:szCs w:val="21"/>
        </w:rPr>
        <w:t>模块难点、易错点</w:t>
      </w:r>
    </w:p>
    <w:p w:rsidR="00EB06DD" w:rsidRDefault="00332792">
      <w:pPr>
        <w:pStyle w:val="1"/>
        <w:numPr>
          <w:ilvl w:val="0"/>
          <w:numId w:val="18"/>
        </w:numPr>
        <w:spacing w:line="360" w:lineRule="auto"/>
        <w:ind w:firstLineChars="0"/>
        <w:rPr>
          <w:szCs w:val="21"/>
        </w:rPr>
      </w:pPr>
      <w:r>
        <w:rPr>
          <w:rFonts w:hint="eastAsia"/>
          <w:szCs w:val="21"/>
        </w:rPr>
        <w:t>隐藏图层有什么特点？拼合、另存为其他格式后（除了</w:t>
      </w:r>
      <w:r>
        <w:rPr>
          <w:szCs w:val="21"/>
        </w:rPr>
        <w:t>PSD</w:t>
      </w:r>
      <w:r>
        <w:rPr>
          <w:rFonts w:hint="eastAsia"/>
          <w:szCs w:val="21"/>
        </w:rPr>
        <w:t>），隐藏图层的内容将被丢弃。</w:t>
      </w:r>
    </w:p>
    <w:p w:rsidR="00EB06DD" w:rsidRDefault="00E8617D">
      <w:pPr>
        <w:pStyle w:val="1"/>
        <w:numPr>
          <w:ilvl w:val="0"/>
          <w:numId w:val="18"/>
        </w:numPr>
        <w:spacing w:line="360" w:lineRule="auto"/>
        <w:ind w:firstLineChars="0"/>
        <w:rPr>
          <w:szCs w:val="21"/>
        </w:rPr>
      </w:pPr>
      <w:r w:rsidRPr="00E8617D">
        <w:rPr>
          <w:noProof/>
        </w:rPr>
        <w:lastRenderedPageBreak/>
        <w:pict>
          <v:shape id="_x0000_s1051" type="#_x0000_t202" alt="学科网(www.zxxk.com)--教育资源门户，提供试卷、教案、课件、论文、素材及各类教学资源下载，还有大量而丰富的教学相关资讯！" style="position:absolute;left:0;text-align:left;margin-left:263.25pt;margin-top:7.3pt;width:219.75pt;height:117.75pt;z-index:9">
            <v:textbox>
              <w:txbxContent>
                <w:p w:rsidR="00EB06DD" w:rsidRDefault="00332792">
                  <w:pPr>
                    <w:pStyle w:val="2"/>
                    <w:numPr>
                      <w:ilvl w:val="0"/>
                      <w:numId w:val="19"/>
                    </w:numPr>
                    <w:ind w:firstLineChars="0"/>
                    <w:rPr>
                      <w:sz w:val="20"/>
                    </w:rPr>
                  </w:pPr>
                  <w:r>
                    <w:rPr>
                      <w:rFonts w:hint="eastAsia"/>
                      <w:sz w:val="20"/>
                    </w:rPr>
                    <w:t>系统默认背景图层可以添加滤镜</w:t>
                  </w:r>
                  <w:r>
                    <w:rPr>
                      <w:sz w:val="20"/>
                    </w:rPr>
                    <w:t>/</w:t>
                  </w:r>
                  <w:r>
                    <w:rPr>
                      <w:rFonts w:hint="eastAsia"/>
                      <w:sz w:val="20"/>
                    </w:rPr>
                    <w:t>删除</w:t>
                  </w:r>
                  <w:r>
                    <w:rPr>
                      <w:sz w:val="20"/>
                    </w:rPr>
                    <w:t>/</w:t>
                  </w:r>
                  <w:r>
                    <w:rPr>
                      <w:rFonts w:hint="eastAsia"/>
                      <w:sz w:val="20"/>
                    </w:rPr>
                    <w:t>建立副本；不可以添加图层样式，不可以移动</w:t>
                  </w:r>
                </w:p>
                <w:p w:rsidR="00EB06DD" w:rsidRDefault="00332792">
                  <w:pPr>
                    <w:pStyle w:val="2"/>
                    <w:numPr>
                      <w:ilvl w:val="0"/>
                      <w:numId w:val="19"/>
                    </w:numPr>
                    <w:ind w:firstLineChars="0"/>
                    <w:rPr>
                      <w:sz w:val="20"/>
                    </w:rPr>
                  </w:pPr>
                  <w:r>
                    <w:rPr>
                      <w:rFonts w:hint="eastAsia"/>
                      <w:sz w:val="20"/>
                    </w:rPr>
                    <w:t>羽化选区特点及羽化效果的判别</w:t>
                  </w:r>
                </w:p>
                <w:p w:rsidR="00EB06DD" w:rsidRDefault="00332792">
                  <w:pPr>
                    <w:pStyle w:val="2"/>
                    <w:numPr>
                      <w:ilvl w:val="0"/>
                      <w:numId w:val="19"/>
                    </w:numPr>
                    <w:ind w:firstLineChars="0"/>
                    <w:rPr>
                      <w:sz w:val="20"/>
                    </w:rPr>
                  </w:pPr>
                  <w:r>
                    <w:rPr>
                      <w:rFonts w:hint="eastAsia"/>
                      <w:sz w:val="20"/>
                    </w:rPr>
                    <w:t>图层混合模式与图层样式之区别</w:t>
                  </w:r>
                </w:p>
                <w:p w:rsidR="00EB06DD" w:rsidRDefault="00332792">
                  <w:r>
                    <w:rPr>
                      <w:sz w:val="20"/>
                    </w:rPr>
                    <w:t>4</w:t>
                  </w:r>
                  <w:r>
                    <w:rPr>
                      <w:rFonts w:hint="eastAsia"/>
                      <w:sz w:val="20"/>
                    </w:rPr>
                    <w:t>、选区选项：</w:t>
                  </w:r>
                  <w:r w:rsidR="00084FE4" w:rsidRPr="00E8617D">
                    <w:rPr>
                      <w:noProof/>
                      <w:sz w:val="20"/>
                    </w:rPr>
                    <w:pict>
                      <v:shape id="_x0000_i1053" type="#_x0000_t75" style="width:61.5pt;height:23.25pt;visibility:visible">
                        <v:imagedata r:id="rId15" o:title=""/>
                      </v:shape>
                    </w:pict>
                  </w:r>
                  <w:r>
                    <w:rPr>
                      <w:rFonts w:hint="eastAsia"/>
                      <w:sz w:val="20"/>
                    </w:rPr>
                    <w:t>图标含义分别是新选区、添加到选区、从选区减去、与选区交叉</w:t>
                  </w:r>
                </w:p>
              </w:txbxContent>
            </v:textbox>
          </v:shape>
        </w:pict>
      </w:r>
      <w:r w:rsidR="00332792">
        <w:rPr>
          <w:rFonts w:hint="eastAsia"/>
          <w:szCs w:val="21"/>
        </w:rPr>
        <w:t>锁定图</w:t>
      </w:r>
      <w:r w:rsidR="00084FE4" w:rsidRPr="00E8617D">
        <w:rPr>
          <w:szCs w:val="21"/>
        </w:rPr>
        <w:pict>
          <v:shape id="_x0000_i1041" type="#_x0000_t75" alt="学科网(www.zxxk.com)--教育资源门户，提供试卷、教案、课件、论文、素材及各类教学资源下载，还有大量而丰富的教学相关资讯！" style="width:2.25pt;height:.75pt">
            <v:imagedata r:id="rId8" o:title=""/>
          </v:shape>
        </w:pict>
      </w:r>
      <w:r w:rsidR="00332792">
        <w:rPr>
          <w:rFonts w:hint="eastAsia"/>
          <w:szCs w:val="21"/>
        </w:rPr>
        <w:t>层有什</w:t>
      </w:r>
      <w:r w:rsidR="00084FE4" w:rsidRPr="00E8617D">
        <w:rPr>
          <w:szCs w:val="21"/>
        </w:rPr>
        <w:pict>
          <v:shape id="_x0000_i1042" type="#_x0000_t75" alt="学科网(www.zxxk.com)--教育资源门户，提供试卷、教案、课件、论文、素材及各类教学资源下载，还有大量而丰富的教学相关资讯！" style="width:2.25pt;height:1.5pt">
            <v:imagedata r:id="rId8" o:title=""/>
          </v:shape>
        </w:pict>
      </w:r>
      <w:r w:rsidR="00332792">
        <w:rPr>
          <w:rFonts w:hint="eastAsia"/>
          <w:szCs w:val="21"/>
        </w:rPr>
        <w:t>么特点？不能编辑图像内容。</w:t>
      </w:r>
      <w:r w:rsidR="00332792">
        <w:rPr>
          <w:szCs w:val="21"/>
        </w:rPr>
        <w:br/>
      </w:r>
      <w:r w:rsidR="00332792">
        <w:rPr>
          <w:rFonts w:hint="eastAsia"/>
          <w:szCs w:val="21"/>
        </w:rPr>
        <w:t>能否重命名图层、能否调整图层顺序？都可以</w:t>
      </w:r>
    </w:p>
    <w:p w:rsidR="00EB06DD" w:rsidRDefault="00332792">
      <w:pPr>
        <w:pStyle w:val="1"/>
        <w:numPr>
          <w:ilvl w:val="0"/>
          <w:numId w:val="18"/>
        </w:numPr>
        <w:spacing w:line="360" w:lineRule="auto"/>
        <w:ind w:firstLineChars="0"/>
        <w:rPr>
          <w:szCs w:val="21"/>
        </w:rPr>
      </w:pPr>
      <w:r>
        <w:rPr>
          <w:rFonts w:hint="eastAsia"/>
          <w:szCs w:val="21"/>
        </w:rPr>
        <w:t>看不到某图层内容有哪些原因？</w:t>
      </w:r>
      <w:r>
        <w:rPr>
          <w:szCs w:val="21"/>
        </w:rPr>
        <w:br/>
      </w:r>
      <w:r>
        <w:rPr>
          <w:rFonts w:hint="eastAsia"/>
          <w:szCs w:val="21"/>
        </w:rPr>
        <w:t>（</w:t>
      </w:r>
      <w:r>
        <w:rPr>
          <w:szCs w:val="21"/>
        </w:rPr>
        <w:t>1</w:t>
      </w:r>
      <w:r>
        <w:rPr>
          <w:rFonts w:hint="eastAsia"/>
          <w:szCs w:val="21"/>
        </w:rPr>
        <w:t>）该图层被隐藏</w:t>
      </w:r>
      <w:r>
        <w:rPr>
          <w:szCs w:val="21"/>
        </w:rPr>
        <w:br/>
      </w:r>
      <w:r>
        <w:rPr>
          <w:rFonts w:hint="eastAsia"/>
          <w:szCs w:val="21"/>
        </w:rPr>
        <w:t>（</w:t>
      </w:r>
      <w:r>
        <w:rPr>
          <w:szCs w:val="21"/>
        </w:rPr>
        <w:t>2</w:t>
      </w:r>
      <w:r>
        <w:rPr>
          <w:rFonts w:hint="eastAsia"/>
          <w:szCs w:val="21"/>
        </w:rPr>
        <w:t>）该图层不透明度为</w:t>
      </w:r>
      <w:r>
        <w:rPr>
          <w:szCs w:val="21"/>
        </w:rPr>
        <w:t>0%</w:t>
      </w:r>
      <w:r>
        <w:rPr>
          <w:szCs w:val="21"/>
        </w:rPr>
        <w:br/>
      </w:r>
      <w:r>
        <w:rPr>
          <w:rFonts w:hint="eastAsia"/>
          <w:szCs w:val="21"/>
        </w:rPr>
        <w:t>（</w:t>
      </w:r>
      <w:r>
        <w:rPr>
          <w:szCs w:val="21"/>
        </w:rPr>
        <w:t>3</w:t>
      </w:r>
      <w:r>
        <w:rPr>
          <w:rFonts w:hint="eastAsia"/>
          <w:szCs w:val="21"/>
        </w:rPr>
        <w:t>）该图层内容被遮盖</w:t>
      </w:r>
    </w:p>
    <w:p w:rsidR="00EB06DD" w:rsidRDefault="00332792">
      <w:pPr>
        <w:pStyle w:val="1"/>
        <w:numPr>
          <w:ilvl w:val="0"/>
          <w:numId w:val="18"/>
        </w:numPr>
        <w:spacing w:line="360" w:lineRule="auto"/>
        <w:ind w:firstLineChars="0"/>
        <w:rPr>
          <w:szCs w:val="21"/>
        </w:rPr>
      </w:pPr>
      <w:r>
        <w:rPr>
          <w:rFonts w:hint="eastAsia"/>
          <w:szCs w:val="21"/>
        </w:rPr>
        <w:t>图像大小、画布大小、自由变换有何区别？</w:t>
      </w:r>
      <w:r>
        <w:rPr>
          <w:szCs w:val="21"/>
        </w:rPr>
        <w:br/>
        <w:t>.</w:t>
      </w:r>
      <w:r>
        <w:rPr>
          <w:rFonts w:hint="eastAsia"/>
          <w:szCs w:val="21"/>
        </w:rPr>
        <w:t>图像大小改变整体的大小</w:t>
      </w:r>
      <w:r>
        <w:rPr>
          <w:szCs w:val="21"/>
        </w:rPr>
        <w:br/>
        <w:t>.</w:t>
      </w:r>
      <w:r>
        <w:rPr>
          <w:rFonts w:hint="eastAsia"/>
          <w:szCs w:val="21"/>
        </w:rPr>
        <w:t>画布大小不改变内容的大小，仅改变背景的大小</w:t>
      </w:r>
      <w:r>
        <w:rPr>
          <w:szCs w:val="21"/>
        </w:rPr>
        <w:br/>
        <w:t>.</w:t>
      </w:r>
      <w:r>
        <w:rPr>
          <w:rFonts w:hint="eastAsia"/>
          <w:szCs w:val="21"/>
        </w:rPr>
        <w:t>自由变换改变局部内容的大小</w:t>
      </w:r>
    </w:p>
    <w:p w:rsidR="00EB06DD" w:rsidRDefault="00332792">
      <w:pPr>
        <w:pStyle w:val="1"/>
        <w:numPr>
          <w:ilvl w:val="0"/>
          <w:numId w:val="18"/>
        </w:numPr>
        <w:spacing w:line="360" w:lineRule="auto"/>
        <w:ind w:firstLineChars="0"/>
        <w:rPr>
          <w:szCs w:val="21"/>
        </w:rPr>
      </w:pPr>
      <w:r>
        <w:rPr>
          <w:rFonts w:hint="eastAsia"/>
          <w:szCs w:val="21"/>
        </w:rPr>
        <w:t>给文字图层添加滤镜，需先栅格化文字，处理后的文字能否再编辑？不能</w:t>
      </w:r>
    </w:p>
    <w:p w:rsidR="00EB06DD" w:rsidRDefault="00332792">
      <w:pPr>
        <w:pStyle w:val="1"/>
        <w:numPr>
          <w:ilvl w:val="0"/>
          <w:numId w:val="18"/>
        </w:numPr>
        <w:spacing w:line="360" w:lineRule="auto"/>
        <w:ind w:firstLineChars="0"/>
        <w:rPr>
          <w:szCs w:val="21"/>
        </w:rPr>
      </w:pPr>
      <w:r>
        <w:rPr>
          <w:rFonts w:hint="eastAsia"/>
          <w:szCs w:val="21"/>
        </w:rPr>
        <w:t>仿制图章工具，使用时需要</w:t>
      </w:r>
      <w:r>
        <w:rPr>
          <w:b/>
          <w:szCs w:val="21"/>
        </w:rPr>
        <w:t>ALT</w:t>
      </w:r>
      <w:r>
        <w:rPr>
          <w:rFonts w:hint="eastAsia"/>
          <w:szCs w:val="21"/>
        </w:rPr>
        <w:t>键。</w:t>
      </w:r>
    </w:p>
    <w:p w:rsidR="00EB06DD" w:rsidRDefault="00332792">
      <w:pPr>
        <w:pStyle w:val="1"/>
        <w:numPr>
          <w:ilvl w:val="0"/>
          <w:numId w:val="18"/>
        </w:numPr>
        <w:spacing w:line="360" w:lineRule="auto"/>
        <w:ind w:firstLineChars="0"/>
        <w:rPr>
          <w:szCs w:val="21"/>
        </w:rPr>
      </w:pPr>
      <w:r>
        <w:rPr>
          <w:rFonts w:hint="eastAsia"/>
          <w:szCs w:val="21"/>
        </w:rPr>
        <w:t>进入快速蒙板编辑模式，画笔、橡皮擦起什么作用？增加或减少选区</w:t>
      </w:r>
    </w:p>
    <w:p w:rsidR="00EB06DD" w:rsidRDefault="00332792">
      <w:pPr>
        <w:spacing w:line="360" w:lineRule="auto"/>
        <w:rPr>
          <w:szCs w:val="21"/>
        </w:rPr>
      </w:pPr>
      <w:r>
        <w:rPr>
          <w:rFonts w:hint="eastAsia"/>
          <w:szCs w:val="21"/>
        </w:rPr>
        <w:t>十三、</w:t>
      </w:r>
      <w:r>
        <w:rPr>
          <w:szCs w:val="21"/>
        </w:rPr>
        <w:t>Flash</w:t>
      </w:r>
      <w:r>
        <w:rPr>
          <w:rFonts w:hint="eastAsia"/>
          <w:szCs w:val="21"/>
        </w:rPr>
        <w:t>模块难点、易错点</w:t>
      </w:r>
    </w:p>
    <w:p w:rsidR="00EB06DD" w:rsidRDefault="00332792">
      <w:pPr>
        <w:pStyle w:val="1"/>
        <w:numPr>
          <w:ilvl w:val="0"/>
          <w:numId w:val="20"/>
        </w:numPr>
        <w:spacing w:line="360" w:lineRule="auto"/>
        <w:ind w:firstLineChars="0"/>
        <w:rPr>
          <w:szCs w:val="21"/>
        </w:rPr>
      </w:pPr>
      <w:r>
        <w:rPr>
          <w:rFonts w:hint="eastAsia"/>
          <w:szCs w:val="21"/>
        </w:rPr>
        <w:t>声音能否在</w:t>
      </w:r>
      <w:r>
        <w:rPr>
          <w:szCs w:val="21"/>
        </w:rPr>
        <w:t>flash</w:t>
      </w:r>
      <w:r>
        <w:rPr>
          <w:rFonts w:hint="eastAsia"/>
          <w:szCs w:val="21"/>
        </w:rPr>
        <w:t>中截取一段？不能，但可以调整淡入、淡出、音量大小等</w:t>
      </w:r>
    </w:p>
    <w:tbl>
      <w:tblPr>
        <w:tblW w:w="876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5"/>
        <w:gridCol w:w="4161"/>
      </w:tblGrid>
      <w:tr w:rsidR="00E8617D" w:rsidTr="00702505">
        <w:trPr>
          <w:trHeight w:val="1606"/>
        </w:trPr>
        <w:tc>
          <w:tcPr>
            <w:tcW w:w="4605" w:type="dxa"/>
          </w:tcPr>
          <w:p w:rsidR="00EB06DD" w:rsidRPr="00702505" w:rsidRDefault="00084FE4" w:rsidP="00702505">
            <w:pPr>
              <w:pStyle w:val="1"/>
              <w:spacing w:line="360" w:lineRule="auto"/>
              <w:ind w:firstLineChars="0" w:firstLine="0"/>
              <w:rPr>
                <w:szCs w:val="21"/>
              </w:rPr>
            </w:pPr>
            <w:r w:rsidRPr="00E8617D">
              <w:rPr>
                <w:noProof/>
                <w:szCs w:val="21"/>
              </w:rPr>
              <w:pict>
                <v:shape id="图片 21" o:spid="_x0000_i1043" type="#_x0000_t75" alt="学科网(www.zxxk.com)--教育资源门户，提供试卷、教案、课件、论文、素材及各类教学资源下载，还有大量而丰富的教学相关资讯！" style="width:177.75pt;height:74.25pt;visibility:visible">
                  <v:imagedata r:id="rId16" o:title="" croptop="4539f" cropleft="31038f"/>
                </v:shape>
              </w:pict>
            </w:r>
          </w:p>
        </w:tc>
        <w:tc>
          <w:tcPr>
            <w:tcW w:w="4161" w:type="dxa"/>
          </w:tcPr>
          <w:p w:rsidR="00EB06DD" w:rsidRPr="00702505" w:rsidRDefault="00084FE4" w:rsidP="00702505">
            <w:pPr>
              <w:pStyle w:val="1"/>
              <w:spacing w:line="360" w:lineRule="auto"/>
              <w:ind w:firstLineChars="0" w:firstLine="0"/>
              <w:rPr>
                <w:szCs w:val="21"/>
              </w:rPr>
            </w:pPr>
            <w:r w:rsidRPr="00E8617D">
              <w:rPr>
                <w:noProof/>
                <w:szCs w:val="21"/>
              </w:rPr>
              <w:pict>
                <v:shape id="图片 22" o:spid="_x0000_i1044" type="#_x0000_t75" alt="学科网(www.zxxk.com)--教育资源门户，提供试卷、教案、课件、论文、素材及各类教学资源下载，还有大量而丰富的教学相关资讯！" style="width:171pt;height:69.75pt;visibility:visible">
                  <v:imagedata r:id="rId17" o:title="" croptop="9125f" cropbottom="6190f" cropleft="34174f"/>
                </v:shape>
              </w:pict>
            </w:r>
          </w:p>
        </w:tc>
      </w:tr>
    </w:tbl>
    <w:p w:rsidR="00EB06DD" w:rsidRDefault="00EB06DD">
      <w:pPr>
        <w:pStyle w:val="1"/>
        <w:spacing w:line="360" w:lineRule="auto"/>
        <w:ind w:firstLineChars="0" w:firstLine="0"/>
        <w:rPr>
          <w:szCs w:val="21"/>
        </w:rPr>
      </w:pPr>
    </w:p>
    <w:p w:rsidR="00EB06DD" w:rsidRDefault="00332792">
      <w:pPr>
        <w:pStyle w:val="1"/>
        <w:numPr>
          <w:ilvl w:val="0"/>
          <w:numId w:val="20"/>
        </w:numPr>
        <w:spacing w:line="360" w:lineRule="auto"/>
        <w:ind w:firstLineChars="0"/>
        <w:rPr>
          <w:szCs w:val="21"/>
        </w:rPr>
      </w:pPr>
      <w:r>
        <w:rPr>
          <w:rFonts w:hint="eastAsia"/>
          <w:szCs w:val="21"/>
        </w:rPr>
        <w:t>播放速度的调整方法有两种：帧频（改变整个动画速</w:t>
      </w:r>
      <w:r w:rsidR="00084FE4" w:rsidRPr="00E8617D">
        <w:rPr>
          <w:szCs w:val="21"/>
        </w:rPr>
        <w:pict>
          <v:shape id="_x0000_i1045" type="#_x0000_t75" alt="学科网(www.zxxk.com)--教育资源门户，提供试卷、教案、课件、论文、素材及各类教学资源下载，还有大量而丰富的教学相关资讯！" style="width:2.25pt;height:1.5pt">
            <v:imagedata r:id="rId8" o:title=""/>
          </v:shape>
        </w:pict>
      </w:r>
      <w:r>
        <w:rPr>
          <w:rFonts w:hint="eastAsia"/>
          <w:szCs w:val="21"/>
        </w:rPr>
        <w:t>度）、增加</w:t>
      </w:r>
      <w:r>
        <w:rPr>
          <w:szCs w:val="21"/>
        </w:rPr>
        <w:t>/</w:t>
      </w:r>
      <w:r>
        <w:rPr>
          <w:rFonts w:hint="eastAsia"/>
          <w:szCs w:val="21"/>
        </w:rPr>
        <w:t>减少帧的数量（改变局部速度）</w:t>
      </w:r>
    </w:p>
    <w:p w:rsidR="00EB06DD" w:rsidRDefault="00E8617D">
      <w:pPr>
        <w:pStyle w:val="1"/>
        <w:numPr>
          <w:ilvl w:val="0"/>
          <w:numId w:val="20"/>
        </w:numPr>
        <w:spacing w:line="360" w:lineRule="auto"/>
        <w:ind w:firstLineChars="0"/>
        <w:rPr>
          <w:szCs w:val="21"/>
        </w:rPr>
      </w:pPr>
      <w:r w:rsidRPr="00E8617D">
        <w:rPr>
          <w:noProof/>
        </w:rPr>
        <w:pict>
          <v:shape id="_x0000_s1058" type="#_x0000_t202" alt="学科网(www.zxxk.com)--教育资源门户，提供试卷、教案、课件、论文、素材及各类教学资源下载，还有大量而丰富的教学相关资讯！" style="position:absolute;left:0;text-align:left;margin-left:333pt;margin-top:.65pt;width:139.5pt;height:53.25pt;z-index:10">
            <v:textbox inset="0,0,0,0">
              <w:txbxContent>
                <w:p w:rsidR="00EB06DD" w:rsidRDefault="00332792" w:rsidP="00084FE4">
                  <w:pPr>
                    <w:ind w:leftChars="50" w:left="105"/>
                    <w:jc w:val="left"/>
                    <w:rPr>
                      <w:sz w:val="18"/>
                    </w:rPr>
                  </w:pPr>
                  <w:r>
                    <w:rPr>
                      <w:sz w:val="18"/>
                    </w:rPr>
                    <w:t>.Flash</w:t>
                  </w:r>
                  <w:r>
                    <w:rPr>
                      <w:rFonts w:hint="eastAsia"/>
                      <w:sz w:val="18"/>
                    </w:rPr>
                    <w:t>中场景重命名、复制、删除需要通过“窗口”菜单栏</w:t>
                  </w:r>
                  <w:r>
                    <w:rPr>
                      <w:sz w:val="18"/>
                    </w:rPr>
                    <w:t>——</w:t>
                  </w:r>
                  <w:r>
                    <w:rPr>
                      <w:rFonts w:hint="eastAsia"/>
                      <w:sz w:val="18"/>
                    </w:rPr>
                    <w:t>其他面板</w:t>
                  </w:r>
                  <w:r>
                    <w:rPr>
                      <w:sz w:val="18"/>
                    </w:rPr>
                    <w:t>——</w:t>
                  </w:r>
                  <w:r>
                    <w:rPr>
                      <w:rFonts w:hint="eastAsia"/>
                      <w:sz w:val="18"/>
                    </w:rPr>
                    <w:t>场景</w:t>
                  </w:r>
                  <w:r>
                    <w:rPr>
                      <w:sz w:val="18"/>
                    </w:rPr>
                    <w:t xml:space="preserve">  </w:t>
                  </w:r>
                  <w:r>
                    <w:rPr>
                      <w:rFonts w:hint="eastAsia"/>
                      <w:sz w:val="18"/>
                    </w:rPr>
                    <w:t>来实现</w:t>
                  </w:r>
                </w:p>
              </w:txbxContent>
            </v:textbox>
          </v:shape>
        </w:pict>
      </w:r>
      <w:r w:rsidR="00332792">
        <w:rPr>
          <w:rFonts w:hint="eastAsia"/>
          <w:szCs w:val="21"/>
        </w:rPr>
        <w:t>图层被隐藏，有什么特点？</w:t>
      </w:r>
      <w:r w:rsidR="00332792">
        <w:rPr>
          <w:szCs w:val="21"/>
        </w:rPr>
        <w:br/>
      </w:r>
      <w:r w:rsidR="00332792">
        <w:rPr>
          <w:rFonts w:hint="eastAsia"/>
          <w:szCs w:val="21"/>
        </w:rPr>
        <w:t>（</w:t>
      </w:r>
      <w:r w:rsidR="00332792">
        <w:rPr>
          <w:szCs w:val="21"/>
        </w:rPr>
        <w:t>1</w:t>
      </w:r>
      <w:r w:rsidR="00332792">
        <w:rPr>
          <w:rFonts w:hint="eastAsia"/>
          <w:szCs w:val="21"/>
        </w:rPr>
        <w:t>）无法对该图层内容操作，但可以进行与帧相关的操作</w:t>
      </w:r>
      <w:r w:rsidR="00332792">
        <w:rPr>
          <w:szCs w:val="21"/>
        </w:rPr>
        <w:br/>
      </w:r>
      <w:r w:rsidR="00332792">
        <w:rPr>
          <w:rFonts w:hint="eastAsia"/>
          <w:szCs w:val="21"/>
        </w:rPr>
        <w:t>（</w:t>
      </w:r>
      <w:r w:rsidR="00332792">
        <w:rPr>
          <w:szCs w:val="21"/>
        </w:rPr>
        <w:t>2</w:t>
      </w:r>
      <w:r w:rsidR="00332792">
        <w:rPr>
          <w:rFonts w:hint="eastAsia"/>
          <w:szCs w:val="21"/>
        </w:rPr>
        <w:t>）播放影片时，不显示该图层的内容，但测试影片时可见。</w:t>
      </w:r>
    </w:p>
    <w:p w:rsidR="00EB06DD" w:rsidRDefault="00332792">
      <w:pPr>
        <w:pStyle w:val="1"/>
        <w:numPr>
          <w:ilvl w:val="0"/>
          <w:numId w:val="20"/>
        </w:numPr>
        <w:spacing w:line="360" w:lineRule="auto"/>
        <w:ind w:firstLineChars="0"/>
        <w:rPr>
          <w:szCs w:val="21"/>
        </w:rPr>
      </w:pPr>
      <w:r>
        <w:rPr>
          <w:rFonts w:hint="eastAsia"/>
          <w:szCs w:val="21"/>
        </w:rPr>
        <w:t>图层被锁定，有什么特点？</w:t>
      </w:r>
      <w:r>
        <w:rPr>
          <w:szCs w:val="21"/>
        </w:rPr>
        <w:br/>
      </w:r>
      <w:r>
        <w:rPr>
          <w:rFonts w:hint="eastAsia"/>
          <w:szCs w:val="21"/>
          <w:u w:val="single"/>
        </w:rPr>
        <w:t>不能编辑场景中的对象</w:t>
      </w:r>
      <w:r>
        <w:rPr>
          <w:rFonts w:hint="eastAsia"/>
          <w:szCs w:val="21"/>
        </w:rPr>
        <w:t>，但可以进行与帧相关的操作（如插入帧、删除帧、插入关键帧、插入空白关键帧、复制帧等）</w:t>
      </w:r>
    </w:p>
    <w:p w:rsidR="00EB06DD" w:rsidRDefault="00332792">
      <w:pPr>
        <w:pStyle w:val="1"/>
        <w:numPr>
          <w:ilvl w:val="0"/>
          <w:numId w:val="20"/>
        </w:numPr>
        <w:spacing w:line="360" w:lineRule="auto"/>
        <w:ind w:firstLineChars="0"/>
        <w:rPr>
          <w:szCs w:val="21"/>
        </w:rPr>
      </w:pPr>
      <w:r>
        <w:rPr>
          <w:rFonts w:hint="eastAsia"/>
          <w:szCs w:val="21"/>
        </w:rPr>
        <w:t>哪些情况下，测试影片看不到动画内容？内容被遮盖、内容在舞台外（注意：图层被隐藏，测试影片时可以看到隐藏图层的内容）</w:t>
      </w:r>
    </w:p>
    <w:p w:rsidR="00EB06DD" w:rsidRDefault="00E8617D">
      <w:pPr>
        <w:pStyle w:val="1"/>
        <w:numPr>
          <w:ilvl w:val="0"/>
          <w:numId w:val="20"/>
        </w:numPr>
        <w:spacing w:line="360" w:lineRule="auto"/>
        <w:ind w:firstLineChars="0"/>
        <w:rPr>
          <w:szCs w:val="21"/>
        </w:rPr>
      </w:pPr>
      <w:r w:rsidRPr="00E8617D">
        <w:rPr>
          <w:noProof/>
        </w:rPr>
        <w:lastRenderedPageBreak/>
        <w:pict>
          <v:shape id="_x0000_s1059" type="#_x0000_t202" alt="学科网(www.zxxk.com)--教育资源门户，提供试卷、教案、课件、论文、素材及各类教学资源下载，还有大量而丰富的教学相关资讯！" style="position:absolute;left:0;text-align:left;margin-left:346.55pt;margin-top:20.55pt;width:139.5pt;height:53.25pt;z-index:13">
            <v:textbox inset="0,0,0,0">
              <w:txbxContent>
                <w:p w:rsidR="00EB06DD" w:rsidRDefault="00332792" w:rsidP="00084FE4">
                  <w:pPr>
                    <w:ind w:leftChars="50" w:left="105"/>
                    <w:jc w:val="left"/>
                    <w:rPr>
                      <w:sz w:val="18"/>
                    </w:rPr>
                  </w:pPr>
                  <w:r>
                    <w:rPr>
                      <w:sz w:val="18"/>
                    </w:rPr>
                    <w:t>.Flash</w:t>
                  </w:r>
                  <w:r>
                    <w:rPr>
                      <w:rFonts w:hint="eastAsia"/>
                      <w:sz w:val="18"/>
                    </w:rPr>
                    <w:t>中实例的大小、坐标</w:t>
                  </w:r>
                </w:p>
                <w:p w:rsidR="00EB06DD" w:rsidRDefault="00332792" w:rsidP="00084FE4">
                  <w:pPr>
                    <w:ind w:leftChars="50" w:left="105"/>
                    <w:jc w:val="left"/>
                    <w:rPr>
                      <w:sz w:val="18"/>
                    </w:rPr>
                  </w:pPr>
                  <w:r>
                    <w:rPr>
                      <w:sz w:val="18"/>
                    </w:rPr>
                    <w:t>.</w:t>
                  </w:r>
                  <w:r>
                    <w:rPr>
                      <w:rFonts w:hint="eastAsia"/>
                      <w:sz w:val="18"/>
                    </w:rPr>
                    <w:t>变形面板的使用</w:t>
                  </w:r>
                </w:p>
                <w:p w:rsidR="00EB06DD" w:rsidRDefault="00332792" w:rsidP="00084FE4">
                  <w:pPr>
                    <w:ind w:leftChars="50" w:left="105"/>
                    <w:jc w:val="left"/>
                    <w:rPr>
                      <w:sz w:val="18"/>
                    </w:rPr>
                  </w:pPr>
                  <w:r>
                    <w:rPr>
                      <w:sz w:val="18"/>
                    </w:rPr>
                    <w:t>.</w:t>
                  </w:r>
                  <w:r>
                    <w:rPr>
                      <w:rFonts w:hint="eastAsia"/>
                      <w:sz w:val="18"/>
                    </w:rPr>
                    <w:t>对齐面板的使用</w:t>
                  </w:r>
                </w:p>
              </w:txbxContent>
            </v:textbox>
          </v:shape>
        </w:pict>
      </w:r>
      <w:r w:rsidR="00332792">
        <w:rPr>
          <w:rFonts w:hint="eastAsia"/>
          <w:szCs w:val="21"/>
        </w:rPr>
        <w:t>实例与元件的关系</w:t>
      </w:r>
      <w:r w:rsidR="00332792">
        <w:rPr>
          <w:szCs w:val="21"/>
        </w:rPr>
        <w:t>——</w:t>
      </w:r>
      <w:r w:rsidR="00332792">
        <w:rPr>
          <w:rFonts w:hint="eastAsia"/>
          <w:szCs w:val="21"/>
        </w:rPr>
        <w:t>实例依附于元件，元件被删除，对应的实例也将不存在；元件被修改，</w:t>
      </w:r>
      <w:r w:rsidR="00332792">
        <w:rPr>
          <w:rFonts w:hint="eastAsia"/>
          <w:szCs w:val="21"/>
        </w:rPr>
        <w:t>对应的实例也作相应调整。</w:t>
      </w:r>
    </w:p>
    <w:p w:rsidR="00EB06DD" w:rsidRDefault="00332792">
      <w:pPr>
        <w:pStyle w:val="1"/>
        <w:numPr>
          <w:ilvl w:val="0"/>
          <w:numId w:val="20"/>
        </w:numPr>
        <w:spacing w:line="360" w:lineRule="auto"/>
        <w:ind w:firstLineChars="0"/>
        <w:rPr>
          <w:szCs w:val="21"/>
        </w:rPr>
      </w:pPr>
      <w:r>
        <w:rPr>
          <w:rFonts w:hint="eastAsia"/>
          <w:szCs w:val="21"/>
        </w:rPr>
        <w:t>元件（元件中用了图片）与图片的关系</w:t>
      </w:r>
      <w:r>
        <w:rPr>
          <w:szCs w:val="21"/>
        </w:rPr>
        <w:t>——</w:t>
      </w:r>
    </w:p>
    <w:p w:rsidR="00EB06DD" w:rsidRDefault="00332792">
      <w:pPr>
        <w:pStyle w:val="1"/>
        <w:numPr>
          <w:ilvl w:val="0"/>
          <w:numId w:val="20"/>
        </w:numPr>
        <w:spacing w:line="360" w:lineRule="auto"/>
        <w:ind w:firstLineChars="0"/>
        <w:rPr>
          <w:szCs w:val="21"/>
        </w:rPr>
      </w:pPr>
      <w:r>
        <w:rPr>
          <w:rFonts w:hint="eastAsia"/>
          <w:szCs w:val="21"/>
        </w:rPr>
        <w:t>墨水瓶与油漆桶之区别：墨水瓶改变轮廓，油漆桶改变填充内容</w:t>
      </w:r>
    </w:p>
    <w:p w:rsidR="00EB06DD" w:rsidRDefault="00332792">
      <w:pPr>
        <w:pStyle w:val="1"/>
        <w:numPr>
          <w:ilvl w:val="0"/>
          <w:numId w:val="20"/>
        </w:numPr>
        <w:spacing w:line="360" w:lineRule="auto"/>
        <w:ind w:firstLineChars="0"/>
        <w:rPr>
          <w:szCs w:val="21"/>
        </w:rPr>
      </w:pPr>
      <w:r>
        <w:rPr>
          <w:rFonts w:hint="eastAsia"/>
          <w:szCs w:val="21"/>
        </w:rPr>
        <w:t>填充的类型：无、纯色、线性、放射状、位图</w:t>
      </w:r>
    </w:p>
    <w:p w:rsidR="00EB06DD" w:rsidRDefault="00332792">
      <w:pPr>
        <w:pStyle w:val="1"/>
        <w:numPr>
          <w:ilvl w:val="0"/>
          <w:numId w:val="20"/>
        </w:numPr>
        <w:spacing w:line="360" w:lineRule="auto"/>
        <w:ind w:firstLineChars="0"/>
        <w:rPr>
          <w:sz w:val="20"/>
          <w:szCs w:val="21"/>
        </w:rPr>
      </w:pPr>
      <w:r>
        <w:rPr>
          <w:rFonts w:hint="eastAsia"/>
          <w:sz w:val="20"/>
          <w:szCs w:val="21"/>
        </w:rPr>
        <w:t>按钮的四个帧：弹起、指针经过、按下、点击。“点击”表示响应区域，若“点击”帧为空白关键帧</w:t>
      </w:r>
      <w:r>
        <w:rPr>
          <w:rFonts w:hint="eastAsia"/>
          <w:b/>
          <w:sz w:val="20"/>
          <w:szCs w:val="21"/>
        </w:rPr>
        <w:t>或延续左侧相邻的空白关键帧</w:t>
      </w:r>
      <w:r>
        <w:rPr>
          <w:rFonts w:hint="eastAsia"/>
          <w:sz w:val="20"/>
          <w:szCs w:val="21"/>
        </w:rPr>
        <w:t>，则该按钮无效，鼠标移动到该按钮上面不会出现小手。</w:t>
      </w:r>
    </w:p>
    <w:p w:rsidR="00EB06DD" w:rsidRDefault="00332792">
      <w:pPr>
        <w:pStyle w:val="1"/>
        <w:numPr>
          <w:ilvl w:val="0"/>
          <w:numId w:val="20"/>
        </w:numPr>
        <w:spacing w:line="360" w:lineRule="auto"/>
        <w:ind w:firstLineChars="0"/>
        <w:rPr>
          <w:sz w:val="20"/>
          <w:szCs w:val="21"/>
        </w:rPr>
      </w:pPr>
      <w:r>
        <w:rPr>
          <w:rFonts w:hint="eastAsia"/>
          <w:sz w:val="20"/>
          <w:szCs w:val="21"/>
        </w:rPr>
        <w:t>什么时候给关键帧加动作？对象必须是关键帧或空白关键帧，若此刻没有关键帧，需要先插入关键帧。</w:t>
      </w:r>
      <w:r>
        <w:rPr>
          <w:rFonts w:hint="eastAsia"/>
          <w:b/>
          <w:sz w:val="20"/>
          <w:szCs w:val="21"/>
        </w:rPr>
        <w:t>关键帧动作中没有</w:t>
      </w:r>
      <w:r>
        <w:rPr>
          <w:b/>
          <w:sz w:val="20"/>
          <w:szCs w:val="21"/>
        </w:rPr>
        <w:t>ON</w:t>
      </w:r>
      <w:r>
        <w:rPr>
          <w:rFonts w:hint="eastAsia"/>
          <w:b/>
          <w:sz w:val="20"/>
          <w:szCs w:val="21"/>
        </w:rPr>
        <w:t>语句。</w:t>
      </w:r>
      <w:r w:rsidRPr="00915CD2">
        <w:rPr>
          <w:b/>
          <w:color w:val="FFFFFF"/>
          <w:sz w:val="4"/>
          <w:szCs w:val="21"/>
        </w:rPr>
        <w:t>[</w:t>
      </w:r>
      <w:r w:rsidRPr="00915CD2">
        <w:rPr>
          <w:rFonts w:hint="eastAsia"/>
          <w:b/>
          <w:color w:val="FFFFFF"/>
          <w:sz w:val="4"/>
          <w:szCs w:val="21"/>
        </w:rPr>
        <w:t>来源</w:t>
      </w:r>
      <w:r w:rsidRPr="00915CD2">
        <w:rPr>
          <w:b/>
          <w:color w:val="FFFFFF"/>
          <w:sz w:val="4"/>
          <w:szCs w:val="21"/>
        </w:rPr>
        <w:t>:</w:t>
      </w:r>
      <w:r w:rsidRPr="00915CD2">
        <w:rPr>
          <w:rFonts w:hint="eastAsia"/>
          <w:b/>
          <w:color w:val="FFFFFF"/>
          <w:sz w:val="4"/>
          <w:szCs w:val="21"/>
        </w:rPr>
        <w:t>学</w:t>
      </w:r>
      <w:r w:rsidRPr="00915CD2">
        <w:rPr>
          <w:b/>
          <w:color w:val="FFFFFF"/>
          <w:sz w:val="4"/>
          <w:szCs w:val="21"/>
        </w:rPr>
        <w:t>&amp;</w:t>
      </w:r>
      <w:r w:rsidRPr="00915CD2">
        <w:rPr>
          <w:rFonts w:hint="eastAsia"/>
          <w:b/>
          <w:color w:val="FFFFFF"/>
          <w:sz w:val="4"/>
          <w:szCs w:val="21"/>
        </w:rPr>
        <w:t>科</w:t>
      </w:r>
      <w:r w:rsidRPr="00915CD2">
        <w:rPr>
          <w:b/>
          <w:color w:val="FFFFFF"/>
          <w:sz w:val="4"/>
          <w:szCs w:val="21"/>
        </w:rPr>
        <w:t>&amp;</w:t>
      </w:r>
      <w:r w:rsidRPr="00915CD2">
        <w:rPr>
          <w:rFonts w:hint="eastAsia"/>
          <w:b/>
          <w:color w:val="FFFFFF"/>
          <w:sz w:val="4"/>
          <w:szCs w:val="21"/>
        </w:rPr>
        <w:t>网</w:t>
      </w:r>
      <w:r w:rsidRPr="00915CD2">
        <w:rPr>
          <w:b/>
          <w:color w:val="FFFFFF"/>
          <w:sz w:val="4"/>
          <w:szCs w:val="21"/>
        </w:rPr>
        <w:t>]</w:t>
      </w:r>
    </w:p>
    <w:p w:rsidR="00EB06DD" w:rsidRDefault="00332792">
      <w:pPr>
        <w:pStyle w:val="1"/>
        <w:numPr>
          <w:ilvl w:val="0"/>
          <w:numId w:val="20"/>
        </w:numPr>
        <w:spacing w:line="360" w:lineRule="auto"/>
        <w:ind w:firstLineChars="0"/>
        <w:rPr>
          <w:sz w:val="20"/>
          <w:szCs w:val="21"/>
        </w:rPr>
      </w:pPr>
      <w:r>
        <w:rPr>
          <w:rFonts w:hint="eastAsia"/>
          <w:sz w:val="20"/>
          <w:szCs w:val="21"/>
        </w:rPr>
        <w:t>什么时候给按钮加动作？给按钮加动作需要</w:t>
      </w:r>
      <w:r>
        <w:rPr>
          <w:sz w:val="20"/>
          <w:szCs w:val="21"/>
        </w:rPr>
        <w:t>on</w:t>
      </w:r>
      <w:r>
        <w:rPr>
          <w:rFonts w:hint="eastAsia"/>
          <w:sz w:val="20"/>
          <w:szCs w:val="21"/>
        </w:rPr>
        <w:t>语句，用于指明鼠标事件。如</w:t>
      </w:r>
      <w:r>
        <w:rPr>
          <w:sz w:val="20"/>
          <w:szCs w:val="21"/>
        </w:rPr>
        <w:t>on</w:t>
      </w:r>
      <w:r>
        <w:rPr>
          <w:rFonts w:hint="eastAsia"/>
          <w:sz w:val="20"/>
          <w:szCs w:val="21"/>
        </w:rPr>
        <w:t>（</w:t>
      </w:r>
      <w:r>
        <w:rPr>
          <w:sz w:val="20"/>
          <w:szCs w:val="21"/>
        </w:rPr>
        <w:t>press</w:t>
      </w:r>
      <w:r>
        <w:rPr>
          <w:rFonts w:hint="eastAsia"/>
          <w:sz w:val="20"/>
          <w:szCs w:val="21"/>
        </w:rPr>
        <w:t>）</w:t>
      </w:r>
      <w:r>
        <w:rPr>
          <w:sz w:val="20"/>
          <w:szCs w:val="21"/>
        </w:rPr>
        <w:t xml:space="preserve">{play();} </w:t>
      </w:r>
    </w:p>
    <w:p w:rsidR="00EB06DD" w:rsidRDefault="00332792">
      <w:pPr>
        <w:pStyle w:val="1"/>
        <w:numPr>
          <w:ilvl w:val="0"/>
          <w:numId w:val="20"/>
        </w:numPr>
        <w:spacing w:line="360" w:lineRule="auto"/>
        <w:ind w:firstLineChars="0"/>
        <w:rPr>
          <w:sz w:val="18"/>
          <w:szCs w:val="21"/>
        </w:rPr>
      </w:pPr>
      <w:r>
        <w:rPr>
          <w:sz w:val="18"/>
          <w:szCs w:val="21"/>
        </w:rPr>
        <w:t>Flash</w:t>
      </w:r>
      <w:r>
        <w:rPr>
          <w:rFonts w:hint="eastAsia"/>
          <w:sz w:val="18"/>
          <w:szCs w:val="21"/>
        </w:rPr>
        <w:t>动画的三种动画类型</w:t>
      </w:r>
      <w:r>
        <w:rPr>
          <w:sz w:val="18"/>
          <w:szCs w:val="21"/>
        </w:rPr>
        <w:br/>
      </w:r>
      <w:r>
        <w:rPr>
          <w:rFonts w:hint="eastAsia"/>
          <w:sz w:val="18"/>
          <w:szCs w:val="21"/>
        </w:rPr>
        <w:t>（</w:t>
      </w:r>
      <w:r>
        <w:rPr>
          <w:sz w:val="18"/>
          <w:szCs w:val="21"/>
        </w:rPr>
        <w:t>1</w:t>
      </w:r>
      <w:r>
        <w:rPr>
          <w:rFonts w:hint="eastAsia"/>
          <w:sz w:val="18"/>
          <w:szCs w:val="21"/>
        </w:rPr>
        <w:t>）逐帧动画：时间轴上安排多个关键帧，如下方右侧两张图所示</w:t>
      </w:r>
      <w:r>
        <w:rPr>
          <w:sz w:val="18"/>
          <w:szCs w:val="21"/>
        </w:rPr>
        <w:br/>
      </w:r>
      <w:r>
        <w:rPr>
          <w:rFonts w:hint="eastAsia"/>
          <w:sz w:val="18"/>
          <w:szCs w:val="21"/>
        </w:rPr>
        <w:t>（</w:t>
      </w:r>
      <w:r>
        <w:rPr>
          <w:sz w:val="18"/>
          <w:szCs w:val="21"/>
        </w:rPr>
        <w:t>2</w:t>
      </w:r>
      <w:r>
        <w:rPr>
          <w:rFonts w:hint="eastAsia"/>
          <w:sz w:val="18"/>
          <w:szCs w:val="21"/>
        </w:rPr>
        <w:t>）动画补间动画：前后关键帧上各安排</w:t>
      </w:r>
      <w:r>
        <w:rPr>
          <w:rFonts w:hint="eastAsia"/>
          <w:b/>
          <w:sz w:val="18"/>
          <w:szCs w:val="21"/>
          <w:em w:val="dot"/>
        </w:rPr>
        <w:t>一个且相同的</w:t>
      </w:r>
      <w:r>
        <w:rPr>
          <w:rFonts w:hint="eastAsia"/>
          <w:b/>
          <w:sz w:val="18"/>
          <w:szCs w:val="21"/>
        </w:rPr>
        <w:t>元件的实例</w:t>
      </w:r>
      <w:r>
        <w:rPr>
          <w:rFonts w:hint="eastAsia"/>
          <w:sz w:val="18"/>
          <w:szCs w:val="21"/>
        </w:rPr>
        <w:t>，时间轴上呈现箭头和淡紫色背景</w:t>
      </w:r>
      <w:r>
        <w:rPr>
          <w:sz w:val="18"/>
          <w:szCs w:val="21"/>
        </w:rPr>
        <w:br/>
      </w:r>
      <w:r>
        <w:rPr>
          <w:rFonts w:hint="eastAsia"/>
          <w:sz w:val="18"/>
          <w:szCs w:val="21"/>
        </w:rPr>
        <w:t>（</w:t>
      </w:r>
      <w:r>
        <w:rPr>
          <w:sz w:val="18"/>
          <w:szCs w:val="21"/>
        </w:rPr>
        <w:t>3</w:t>
      </w:r>
      <w:r>
        <w:rPr>
          <w:rFonts w:hint="eastAsia"/>
          <w:sz w:val="18"/>
          <w:szCs w:val="21"/>
        </w:rPr>
        <w:t>）形状补间动画：前后关键帧安排相同或不同的形状（数量也不限制），对象需分离，时间轴上呈现箭头和淡绿色背景。（单个字符分离</w:t>
      </w:r>
      <w:r>
        <w:rPr>
          <w:sz w:val="18"/>
          <w:szCs w:val="21"/>
        </w:rPr>
        <w:t>1</w:t>
      </w:r>
      <w:r>
        <w:rPr>
          <w:rFonts w:hint="eastAsia"/>
          <w:sz w:val="18"/>
          <w:szCs w:val="21"/>
        </w:rPr>
        <w:t>次，两个及两个以上字符分离</w:t>
      </w:r>
      <w:r>
        <w:rPr>
          <w:sz w:val="18"/>
          <w:szCs w:val="21"/>
        </w:rPr>
        <w:t>2</w:t>
      </w:r>
      <w:r>
        <w:rPr>
          <w:rFonts w:hint="eastAsia"/>
          <w:sz w:val="18"/>
          <w:szCs w:val="21"/>
        </w:rPr>
        <w:t>次）</w:t>
      </w:r>
    </w:p>
    <w:p w:rsidR="00EB06DD" w:rsidRDefault="00332792">
      <w:pPr>
        <w:pStyle w:val="1"/>
        <w:numPr>
          <w:ilvl w:val="0"/>
          <w:numId w:val="20"/>
        </w:numPr>
        <w:spacing w:line="360" w:lineRule="auto"/>
        <w:ind w:firstLineChars="0"/>
        <w:rPr>
          <w:szCs w:val="21"/>
        </w:rPr>
      </w:pPr>
      <w:r>
        <w:rPr>
          <w:rFonts w:hint="eastAsia"/>
          <w:szCs w:val="21"/>
        </w:rPr>
        <w:t>导入</w:t>
      </w:r>
      <w:r>
        <w:rPr>
          <w:szCs w:val="21"/>
        </w:rPr>
        <w:t>gif</w:t>
      </w:r>
      <w:r>
        <w:rPr>
          <w:rFonts w:hint="eastAsia"/>
          <w:szCs w:val="21"/>
        </w:rPr>
        <w:t>图片，时间轴可能是哪种情况？一个关键帧、多个关键帧（如下图三种情况。中间允许有普通帧，中间不</w:t>
      </w:r>
      <w:r>
        <w:rPr>
          <w:rFonts w:hint="eastAsia"/>
          <w:szCs w:val="21"/>
        </w:rPr>
        <w:t>会出现补间）</w:t>
      </w:r>
      <w:r>
        <w:rPr>
          <w:szCs w:val="21"/>
        </w:rPr>
        <w:br/>
      </w:r>
      <w:r w:rsidR="00084FE4" w:rsidRPr="00E8617D">
        <w:rPr>
          <w:noProof/>
          <w:szCs w:val="21"/>
        </w:rPr>
        <w:pict>
          <v:shape id="图片 25" o:spid="_x0000_i1046" type="#_x0000_t75" alt="学科网(www.zxxk.com)--教育资源门户，提供试卷、教案、课件、论文、素材及各类教学资源下载，还有大量而丰富的教学相关资讯！" style="width:116.25pt;height:25.5pt;visibility:visible">
            <v:imagedata r:id="rId18" o:title="" cropleft="8650f" cropright="11377f"/>
          </v:shape>
        </w:pict>
      </w:r>
      <w:r>
        <w:rPr>
          <w:szCs w:val="21"/>
        </w:rPr>
        <w:t xml:space="preserve">   </w:t>
      </w:r>
      <w:r w:rsidR="00084FE4" w:rsidRPr="00E8617D">
        <w:rPr>
          <w:noProof/>
          <w:szCs w:val="21"/>
        </w:rPr>
        <w:pict>
          <v:shape id="图片 37" o:spid="_x0000_i1047" type="#_x0000_t75" alt="学科网(www.zxxk.com)--教育资源门户，提供试卷、教案、课件、论文、素材及各类教学资源下载，还有大量而丰富的教学相关资讯！" style="width:125.25pt;height:28.5pt;visibility:visible">
            <v:imagedata r:id="rId19" o:title=""/>
          </v:shape>
        </w:pict>
      </w:r>
      <w:r>
        <w:rPr>
          <w:szCs w:val="21"/>
        </w:rPr>
        <w:t xml:space="preserve">   </w:t>
      </w:r>
      <w:r w:rsidR="00084FE4" w:rsidRPr="00E8617D">
        <w:rPr>
          <w:noProof/>
          <w:szCs w:val="21"/>
        </w:rPr>
        <w:pict>
          <v:shape id="图片 28" o:spid="_x0000_i1048" type="#_x0000_t75" alt="学科网(www.zxxk.com)--教育资源门户，提供试卷、教案、课件、论文、素材及各类教学资源下载，还有大量而丰富的教学相关资讯！" style="width:121.5pt;height:27pt;visibility:visible">
            <v:imagedata r:id="rId20" o:title=""/>
          </v:shape>
        </w:pict>
      </w:r>
      <w:r>
        <w:rPr>
          <w:szCs w:val="21"/>
        </w:rPr>
        <w:t xml:space="preserve">      </w:t>
      </w:r>
    </w:p>
    <w:p w:rsidR="00EB06DD" w:rsidRDefault="00332792">
      <w:pPr>
        <w:pStyle w:val="1"/>
        <w:numPr>
          <w:ilvl w:val="0"/>
          <w:numId w:val="20"/>
        </w:numPr>
        <w:spacing w:line="360" w:lineRule="auto"/>
        <w:ind w:firstLineChars="0"/>
        <w:rPr>
          <w:szCs w:val="21"/>
        </w:rPr>
      </w:pPr>
      <w:r>
        <w:rPr>
          <w:szCs w:val="21"/>
        </w:rPr>
        <w:t xml:space="preserve">getURL(“http://www.baidu.com”) </w:t>
      </w:r>
      <w:r>
        <w:rPr>
          <w:rFonts w:hint="eastAsia"/>
          <w:szCs w:val="21"/>
        </w:rPr>
        <w:t>其中的</w:t>
      </w:r>
      <w:r>
        <w:rPr>
          <w:szCs w:val="21"/>
        </w:rPr>
        <w:t>http://</w:t>
      </w:r>
      <w:r>
        <w:rPr>
          <w:rFonts w:hint="eastAsia"/>
          <w:szCs w:val="21"/>
        </w:rPr>
        <w:t>不能省略</w:t>
      </w:r>
      <w:r>
        <w:rPr>
          <w:szCs w:val="21"/>
        </w:rPr>
        <w:t xml:space="preserve">; getURL(“1.txt”)  </w:t>
      </w:r>
      <w:r>
        <w:rPr>
          <w:rFonts w:hint="eastAsia"/>
          <w:szCs w:val="21"/>
        </w:rPr>
        <w:t>可以打开电脑中的文件</w:t>
      </w:r>
    </w:p>
    <w:p w:rsidR="00EB06DD" w:rsidRDefault="00332792">
      <w:pPr>
        <w:pStyle w:val="1"/>
        <w:numPr>
          <w:ilvl w:val="0"/>
          <w:numId w:val="20"/>
        </w:numPr>
        <w:spacing w:line="360" w:lineRule="auto"/>
        <w:ind w:firstLineChars="0"/>
        <w:rPr>
          <w:sz w:val="20"/>
          <w:szCs w:val="21"/>
        </w:rPr>
      </w:pPr>
      <w:r>
        <w:rPr>
          <w:szCs w:val="21"/>
        </w:rPr>
        <w:t>Fscommand(“quit”);</w:t>
      </w:r>
      <w:r>
        <w:rPr>
          <w:rFonts w:hint="eastAsia"/>
          <w:sz w:val="18"/>
          <w:szCs w:val="21"/>
        </w:rPr>
        <w:t>关闭影片。添加此命令后在测试影片的环境中看不到效果；在导出的影片中可以看到效果</w:t>
      </w:r>
    </w:p>
    <w:p w:rsidR="00EB06DD" w:rsidRDefault="00332792">
      <w:pPr>
        <w:pStyle w:val="1"/>
        <w:numPr>
          <w:ilvl w:val="0"/>
          <w:numId w:val="20"/>
        </w:numPr>
        <w:spacing w:line="360" w:lineRule="auto"/>
        <w:ind w:firstLineChars="0"/>
        <w:rPr>
          <w:sz w:val="18"/>
          <w:szCs w:val="21"/>
        </w:rPr>
      </w:pPr>
      <w:r>
        <w:rPr>
          <w:szCs w:val="21"/>
        </w:rPr>
        <w:t>Flash</w:t>
      </w:r>
      <w:r w:rsidR="00084FE4" w:rsidRPr="00E8617D">
        <w:rPr>
          <w:szCs w:val="21"/>
        </w:rPr>
        <w:pict>
          <v:shape id="_x0000_i1049" type="#_x0000_t75" alt="学科网(www.zxxk.com)--教育资源门户，提供试卷、教案、课件、论文、素材及各类教学资源下载，还有大量而丰富的教学相关资讯！" style="width:2.25pt;height:2.25pt">
            <v:imagedata r:id="rId8" o:title=""/>
          </v:shape>
        </w:pict>
      </w:r>
      <w:r>
        <w:rPr>
          <w:rFonts w:hint="eastAsia"/>
          <w:szCs w:val="21"/>
        </w:rPr>
        <w:t>中声音的同步属性：事件：声音独立于时间轴播放；数据流：声音同步于时间轴播放</w:t>
      </w:r>
      <w:r>
        <w:rPr>
          <w:rFonts w:hint="eastAsia"/>
          <w:sz w:val="18"/>
          <w:szCs w:val="21"/>
        </w:rPr>
        <w:t>（见上图）</w:t>
      </w:r>
    </w:p>
    <w:p w:rsidR="00EB06DD" w:rsidRDefault="00E8617D">
      <w:pPr>
        <w:pStyle w:val="1"/>
        <w:numPr>
          <w:ilvl w:val="0"/>
          <w:numId w:val="20"/>
        </w:numPr>
        <w:spacing w:line="360" w:lineRule="auto"/>
        <w:ind w:firstLineChars="0"/>
        <w:rPr>
          <w:szCs w:val="21"/>
        </w:rPr>
      </w:pPr>
      <w:r w:rsidRPr="00E8617D">
        <w:rPr>
          <w:noProof/>
        </w:rPr>
        <w:pict>
          <v:shape id="_x0000_s1064" type="#_x0000_t202" alt="学科网(www.zxxk.com)--教育资源门户，提供试卷、教案、课件、论文、素材及各类教学资源下载，还有大量而丰富的教学相关资讯！" style="position:absolute;left:0;text-align:left;margin-left:16.6pt;margin-top:17.5pt;width:478.15pt;height:44.85pt;z-index:12">
            <v:textbox inset="0,0,0,0">
              <w:txbxContent>
                <w:p w:rsidR="00EB06DD" w:rsidRDefault="00332792">
                  <w:pPr>
                    <w:pStyle w:val="a9"/>
                    <w:numPr>
                      <w:ilvl w:val="0"/>
                      <w:numId w:val="21"/>
                    </w:numPr>
                    <w:ind w:firstLineChars="0"/>
                    <w:jc w:val="left"/>
                    <w:rPr>
                      <w:sz w:val="18"/>
                    </w:rPr>
                  </w:pPr>
                  <w:r>
                    <w:rPr>
                      <w:rFonts w:hint="eastAsia"/>
                      <w:sz w:val="18"/>
                    </w:rPr>
                    <w:t>多媒体作品设计：</w:t>
                  </w:r>
                  <w:r>
                    <w:rPr>
                      <w:sz w:val="18"/>
                    </w:rPr>
                    <w:t>1</w:t>
                  </w:r>
                  <w:r>
                    <w:rPr>
                      <w:rFonts w:hint="eastAsia"/>
                      <w:sz w:val="18"/>
                    </w:rPr>
                    <w:t>、需求分析（应用需求、创作需求）、</w:t>
                  </w:r>
                  <w:r>
                    <w:rPr>
                      <w:sz w:val="18"/>
                    </w:rPr>
                    <w:t>2</w:t>
                  </w:r>
                  <w:r>
                    <w:rPr>
                      <w:rFonts w:hint="eastAsia"/>
                      <w:sz w:val="18"/>
                    </w:rPr>
                    <w:t>、规划设计（系统结构设计（流程图）、功能模块设计（主交互界面需要几个按钮？））、</w:t>
                  </w:r>
                  <w:r>
                    <w:rPr>
                      <w:sz w:val="18"/>
                    </w:rPr>
                    <w:t>3</w:t>
                  </w:r>
                  <w:r>
                    <w:rPr>
                      <w:rFonts w:hint="eastAsia"/>
                      <w:sz w:val="18"/>
                    </w:rPr>
                    <w:t>、脚本编写（脚本大纲、文字脚本、制作脚本（通过</w:t>
                  </w:r>
                  <w:r>
                    <w:rPr>
                      <w:sz w:val="18"/>
                    </w:rPr>
                    <w:t>…</w:t>
                  </w:r>
                  <w:r>
                    <w:rPr>
                      <w:rFonts w:hint="eastAsia"/>
                      <w:sz w:val="18"/>
                    </w:rPr>
                    <w:t>按钮，可进入</w:t>
                  </w:r>
                  <w:r>
                    <w:rPr>
                      <w:sz w:val="18"/>
                    </w:rPr>
                    <w:t>…</w:t>
                  </w:r>
                  <w:r>
                    <w:rPr>
                      <w:rFonts w:hint="eastAsia"/>
                      <w:sz w:val="18"/>
                    </w:rPr>
                    <w:t>界面）、媒体元素分解）</w:t>
                  </w:r>
                </w:p>
              </w:txbxContent>
            </v:textbox>
          </v:shape>
        </w:pict>
      </w:r>
      <w:r w:rsidR="00332792">
        <w:rPr>
          <w:szCs w:val="21"/>
        </w:rPr>
        <w:t>Flash</w:t>
      </w:r>
      <w:r w:rsidR="00332792">
        <w:rPr>
          <w:rFonts w:hint="eastAsia"/>
          <w:szCs w:val="21"/>
        </w:rPr>
        <w:t>中两类元件的特点：影</w:t>
      </w:r>
      <w:r w:rsidRPr="00E8617D">
        <w:rPr>
          <w:szCs w:val="21"/>
        </w:rPr>
        <w:pict>
          <v:shape id="_x0000_i1050" type="#_x0000_t75" alt="学科网(www.zxxk.com)--教育资源门户，提供试卷、教案、课件、论文、素材及各类教学资源下载，还有大量而丰富的教学相关资讯！" style="width:2.25pt;height:1.5pt">
            <v:imagedata r:id="rId8" o:title=""/>
          </v:shape>
        </w:pict>
      </w:r>
      <w:r w:rsidR="00332792">
        <w:rPr>
          <w:rFonts w:hint="eastAsia"/>
          <w:szCs w:val="21"/>
        </w:rPr>
        <w:t>片剪辑元件</w:t>
      </w:r>
      <w:r>
        <w:rPr>
          <w:noProof/>
        </w:rPr>
        <w:pict>
          <v:shape id="图片 17" o:spid="_x0000_i1051" type="#_x0000_t75" alt="学科网(www.zxxk.com)--教育资源门户，提供试卷、教案、课件、论文、素材及各类教学资源下载，还有大量而丰富的教学相关资讯！" style="width:12.75pt;height:11.25pt;visibility:visible">
            <v:imagedata r:id="rId21" o:title=""/>
          </v:shape>
        </w:pict>
      </w:r>
      <w:r w:rsidR="00332792">
        <w:rPr>
          <w:rFonts w:hint="eastAsia"/>
          <w:szCs w:val="21"/>
        </w:rPr>
        <w:t>独立于时间轴播放；图形元件</w:t>
      </w:r>
      <w:r>
        <w:rPr>
          <w:noProof/>
        </w:rPr>
        <w:pict>
          <v:shape id="图片 18" o:spid="_x0000_i1052" type="#_x0000_t75" alt="学科网(www.zxxk.com)--教育资源门户，提供试卷、教案、课件、论文、素材及各类教学资源下载，还有大量而丰富的教学相关资讯！" style="width:12pt;height:11.25pt;visibility:visible">
            <v:imagedata r:id="rId22" o:title=""/>
          </v:shape>
        </w:pict>
      </w:r>
      <w:r w:rsidR="00332792">
        <w:rPr>
          <w:rFonts w:hint="eastAsia"/>
          <w:szCs w:val="21"/>
        </w:rPr>
        <w:t>同步于时间轴播放</w:t>
      </w:r>
    </w:p>
    <w:sectPr w:rsidR="00EB06DD" w:rsidSect="00DB7EFC">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92" w:rsidRDefault="00332792" w:rsidP="00E8617D">
      <w:r>
        <w:separator/>
      </w:r>
    </w:p>
  </w:endnote>
  <w:endnote w:type="continuationSeparator" w:id="0">
    <w:p w:rsidR="00332792" w:rsidRDefault="00332792" w:rsidP="00E861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92" w:rsidRDefault="00332792" w:rsidP="00E8617D">
      <w:r>
        <w:separator/>
      </w:r>
    </w:p>
  </w:footnote>
  <w:footnote w:type="continuationSeparator" w:id="0">
    <w:p w:rsidR="00332792" w:rsidRDefault="00332792" w:rsidP="00E86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DD" w:rsidRPr="00915CD2" w:rsidRDefault="00EB06DD" w:rsidP="00915C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9D4"/>
    <w:multiLevelType w:val="multilevel"/>
    <w:tmpl w:val="00DE69D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7644711"/>
    <w:multiLevelType w:val="multilevel"/>
    <w:tmpl w:val="076447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C69419A"/>
    <w:multiLevelType w:val="multilevel"/>
    <w:tmpl w:val="0C6941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384FEB"/>
    <w:multiLevelType w:val="multilevel"/>
    <w:tmpl w:val="0D384F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32454195"/>
    <w:multiLevelType w:val="multilevel"/>
    <w:tmpl w:val="324541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39897D73"/>
    <w:multiLevelType w:val="multilevel"/>
    <w:tmpl w:val="39897D73"/>
    <w:lvl w:ilvl="0">
      <w:start w:val="1"/>
      <w:numFmt w:val="japaneseCounting"/>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4610BF6"/>
    <w:multiLevelType w:val="multilevel"/>
    <w:tmpl w:val="44610BF6"/>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6282865"/>
    <w:multiLevelType w:val="multilevel"/>
    <w:tmpl w:val="4628286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72770E"/>
    <w:multiLevelType w:val="multilevel"/>
    <w:tmpl w:val="487277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49950A77"/>
    <w:multiLevelType w:val="multilevel"/>
    <w:tmpl w:val="49950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9CD0F2E"/>
    <w:multiLevelType w:val="multilevel"/>
    <w:tmpl w:val="49CD0F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4AFA1A86"/>
    <w:multiLevelType w:val="multilevel"/>
    <w:tmpl w:val="4AFA1A8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60E23E1"/>
    <w:multiLevelType w:val="multilevel"/>
    <w:tmpl w:val="560E23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6FE170B"/>
    <w:multiLevelType w:val="singleLevel"/>
    <w:tmpl w:val="56FE170B"/>
    <w:lvl w:ilvl="0">
      <w:start w:val="4"/>
      <w:numFmt w:val="decimal"/>
      <w:suff w:val="nothing"/>
      <w:lvlText w:val="%1."/>
      <w:lvlJc w:val="left"/>
      <w:rPr>
        <w:rFonts w:cs="Times New Roman"/>
      </w:rPr>
    </w:lvl>
  </w:abstractNum>
  <w:abstractNum w:abstractNumId="14">
    <w:nsid w:val="57977547"/>
    <w:multiLevelType w:val="multilevel"/>
    <w:tmpl w:val="579775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FC72F7E"/>
    <w:multiLevelType w:val="multilevel"/>
    <w:tmpl w:val="5FC72F7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3FC01AD"/>
    <w:multiLevelType w:val="multilevel"/>
    <w:tmpl w:val="63FC01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64EF6843"/>
    <w:multiLevelType w:val="multilevel"/>
    <w:tmpl w:val="64EF68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4CD30BA"/>
    <w:multiLevelType w:val="multilevel"/>
    <w:tmpl w:val="74CD30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6AD12CE"/>
    <w:multiLevelType w:val="multilevel"/>
    <w:tmpl w:val="76AD12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7C895542"/>
    <w:multiLevelType w:val="multilevel"/>
    <w:tmpl w:val="7C895542"/>
    <w:lvl w:ilvl="0">
      <w:start w:val="1"/>
      <w:numFmt w:val="bullet"/>
      <w:lvlText w:val=""/>
      <w:lvlJc w:val="left"/>
      <w:pPr>
        <w:ind w:left="525" w:hanging="420"/>
      </w:pPr>
      <w:rPr>
        <w:rFonts w:ascii="Wingdings" w:hAnsi="Wingdings" w:hint="default"/>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num w:numId="1">
    <w:abstractNumId w:val="6"/>
  </w:num>
  <w:num w:numId="2">
    <w:abstractNumId w:val="15"/>
  </w:num>
  <w:num w:numId="3">
    <w:abstractNumId w:val="2"/>
  </w:num>
  <w:num w:numId="4">
    <w:abstractNumId w:val="9"/>
  </w:num>
  <w:num w:numId="5">
    <w:abstractNumId w:val="3"/>
  </w:num>
  <w:num w:numId="6">
    <w:abstractNumId w:val="10"/>
  </w:num>
  <w:num w:numId="7">
    <w:abstractNumId w:val="0"/>
  </w:num>
  <w:num w:numId="8">
    <w:abstractNumId w:val="5"/>
  </w:num>
  <w:num w:numId="9">
    <w:abstractNumId w:val="14"/>
  </w:num>
  <w:num w:numId="10">
    <w:abstractNumId w:val="1"/>
  </w:num>
  <w:num w:numId="11">
    <w:abstractNumId w:val="13"/>
  </w:num>
  <w:num w:numId="12">
    <w:abstractNumId w:val="16"/>
  </w:num>
  <w:num w:numId="13">
    <w:abstractNumId w:val="8"/>
  </w:num>
  <w:num w:numId="14">
    <w:abstractNumId w:val="4"/>
  </w:num>
  <w:num w:numId="15">
    <w:abstractNumId w:val="12"/>
  </w:num>
  <w:num w:numId="16">
    <w:abstractNumId w:val="18"/>
  </w:num>
  <w:num w:numId="17">
    <w:abstractNumId w:val="17"/>
  </w:num>
  <w:num w:numId="18">
    <w:abstractNumId w:val="11"/>
  </w:num>
  <w:num w:numId="19">
    <w:abstractNumId w:val="7"/>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0D3"/>
    <w:rsid w:val="000124FA"/>
    <w:rsid w:val="00013D9F"/>
    <w:rsid w:val="0001431C"/>
    <w:rsid w:val="000207E7"/>
    <w:rsid w:val="00025DEB"/>
    <w:rsid w:val="00063B9B"/>
    <w:rsid w:val="00084FE4"/>
    <w:rsid w:val="00090608"/>
    <w:rsid w:val="0009249A"/>
    <w:rsid w:val="00092B00"/>
    <w:rsid w:val="00095B68"/>
    <w:rsid w:val="0009714E"/>
    <w:rsid w:val="000A3DD3"/>
    <w:rsid w:val="000C7081"/>
    <w:rsid w:val="000D72F6"/>
    <w:rsid w:val="000E680F"/>
    <w:rsid w:val="000F121A"/>
    <w:rsid w:val="00113C44"/>
    <w:rsid w:val="00124A8E"/>
    <w:rsid w:val="00133CC4"/>
    <w:rsid w:val="00136B0A"/>
    <w:rsid w:val="00144D17"/>
    <w:rsid w:val="00162323"/>
    <w:rsid w:val="00185730"/>
    <w:rsid w:val="00187F9C"/>
    <w:rsid w:val="00193EC0"/>
    <w:rsid w:val="001A5B63"/>
    <w:rsid w:val="001B432E"/>
    <w:rsid w:val="001C002E"/>
    <w:rsid w:val="001C73B2"/>
    <w:rsid w:val="00207A33"/>
    <w:rsid w:val="0021352B"/>
    <w:rsid w:val="002201AC"/>
    <w:rsid w:val="00225E38"/>
    <w:rsid w:val="00245ECF"/>
    <w:rsid w:val="002471A2"/>
    <w:rsid w:val="00252AD8"/>
    <w:rsid w:val="00253B5D"/>
    <w:rsid w:val="002702A8"/>
    <w:rsid w:val="00271997"/>
    <w:rsid w:val="002770B9"/>
    <w:rsid w:val="00292B17"/>
    <w:rsid w:val="00296FDA"/>
    <w:rsid w:val="002A4679"/>
    <w:rsid w:val="002A71D1"/>
    <w:rsid w:val="00302514"/>
    <w:rsid w:val="00307626"/>
    <w:rsid w:val="003178FA"/>
    <w:rsid w:val="00317A82"/>
    <w:rsid w:val="00332792"/>
    <w:rsid w:val="003531A4"/>
    <w:rsid w:val="0036102B"/>
    <w:rsid w:val="003739F2"/>
    <w:rsid w:val="0037449F"/>
    <w:rsid w:val="00377628"/>
    <w:rsid w:val="00386633"/>
    <w:rsid w:val="0039754B"/>
    <w:rsid w:val="003A758D"/>
    <w:rsid w:val="003C10D3"/>
    <w:rsid w:val="003C7B2A"/>
    <w:rsid w:val="003F501F"/>
    <w:rsid w:val="003F737C"/>
    <w:rsid w:val="00400A69"/>
    <w:rsid w:val="00421B02"/>
    <w:rsid w:val="00430ECE"/>
    <w:rsid w:val="00456EA3"/>
    <w:rsid w:val="00480712"/>
    <w:rsid w:val="004C2AB7"/>
    <w:rsid w:val="004D6C88"/>
    <w:rsid w:val="004E5912"/>
    <w:rsid w:val="004F5F1E"/>
    <w:rsid w:val="004F681C"/>
    <w:rsid w:val="00575C57"/>
    <w:rsid w:val="005856C6"/>
    <w:rsid w:val="005A51DA"/>
    <w:rsid w:val="005B4E9D"/>
    <w:rsid w:val="005B6BE0"/>
    <w:rsid w:val="005C6501"/>
    <w:rsid w:val="005D41C8"/>
    <w:rsid w:val="005D62F1"/>
    <w:rsid w:val="005F4894"/>
    <w:rsid w:val="005F6794"/>
    <w:rsid w:val="006131D3"/>
    <w:rsid w:val="006167D1"/>
    <w:rsid w:val="006336AE"/>
    <w:rsid w:val="006419C0"/>
    <w:rsid w:val="00643E2B"/>
    <w:rsid w:val="00647816"/>
    <w:rsid w:val="00647D80"/>
    <w:rsid w:val="00656640"/>
    <w:rsid w:val="00685B70"/>
    <w:rsid w:val="00697E86"/>
    <w:rsid w:val="006A4FCB"/>
    <w:rsid w:val="006A54A2"/>
    <w:rsid w:val="006D0CA9"/>
    <w:rsid w:val="006D59A3"/>
    <w:rsid w:val="006D5C18"/>
    <w:rsid w:val="006D6A0A"/>
    <w:rsid w:val="006E50EE"/>
    <w:rsid w:val="006E7831"/>
    <w:rsid w:val="006F6624"/>
    <w:rsid w:val="006F6B88"/>
    <w:rsid w:val="00702505"/>
    <w:rsid w:val="00706992"/>
    <w:rsid w:val="00751E0A"/>
    <w:rsid w:val="00786593"/>
    <w:rsid w:val="00791D2B"/>
    <w:rsid w:val="007A7423"/>
    <w:rsid w:val="007C1766"/>
    <w:rsid w:val="007C314D"/>
    <w:rsid w:val="007C69D3"/>
    <w:rsid w:val="007F04D3"/>
    <w:rsid w:val="00802510"/>
    <w:rsid w:val="00812F92"/>
    <w:rsid w:val="00830FAF"/>
    <w:rsid w:val="008505BD"/>
    <w:rsid w:val="008512CD"/>
    <w:rsid w:val="00862CC0"/>
    <w:rsid w:val="008645E7"/>
    <w:rsid w:val="00880B66"/>
    <w:rsid w:val="008A5B84"/>
    <w:rsid w:val="008D3B87"/>
    <w:rsid w:val="00900979"/>
    <w:rsid w:val="009009AF"/>
    <w:rsid w:val="00902462"/>
    <w:rsid w:val="00915CD2"/>
    <w:rsid w:val="00916C90"/>
    <w:rsid w:val="00937D8D"/>
    <w:rsid w:val="00943924"/>
    <w:rsid w:val="00947C25"/>
    <w:rsid w:val="00951FEA"/>
    <w:rsid w:val="00956BCF"/>
    <w:rsid w:val="009578E0"/>
    <w:rsid w:val="00970130"/>
    <w:rsid w:val="0097601F"/>
    <w:rsid w:val="0098763A"/>
    <w:rsid w:val="009B3805"/>
    <w:rsid w:val="009D7A84"/>
    <w:rsid w:val="00A064D8"/>
    <w:rsid w:val="00A06ABA"/>
    <w:rsid w:val="00A071FE"/>
    <w:rsid w:val="00A07273"/>
    <w:rsid w:val="00A42189"/>
    <w:rsid w:val="00A6042D"/>
    <w:rsid w:val="00A63929"/>
    <w:rsid w:val="00A7335B"/>
    <w:rsid w:val="00A73BB0"/>
    <w:rsid w:val="00A84DAC"/>
    <w:rsid w:val="00AB1D79"/>
    <w:rsid w:val="00AB47C9"/>
    <w:rsid w:val="00AD42E1"/>
    <w:rsid w:val="00AD44C8"/>
    <w:rsid w:val="00AE4AB7"/>
    <w:rsid w:val="00AF2533"/>
    <w:rsid w:val="00B00F40"/>
    <w:rsid w:val="00B05A7A"/>
    <w:rsid w:val="00B05ED6"/>
    <w:rsid w:val="00B265F6"/>
    <w:rsid w:val="00B36FF1"/>
    <w:rsid w:val="00B60397"/>
    <w:rsid w:val="00B830BE"/>
    <w:rsid w:val="00B9429B"/>
    <w:rsid w:val="00BA42FA"/>
    <w:rsid w:val="00BC128D"/>
    <w:rsid w:val="00BC695D"/>
    <w:rsid w:val="00BC7E27"/>
    <w:rsid w:val="00BD4D71"/>
    <w:rsid w:val="00BF20C7"/>
    <w:rsid w:val="00C018B3"/>
    <w:rsid w:val="00C06835"/>
    <w:rsid w:val="00C2739B"/>
    <w:rsid w:val="00C36A8C"/>
    <w:rsid w:val="00C468AE"/>
    <w:rsid w:val="00C57868"/>
    <w:rsid w:val="00C71E02"/>
    <w:rsid w:val="00C971B0"/>
    <w:rsid w:val="00CA0FA1"/>
    <w:rsid w:val="00CA7919"/>
    <w:rsid w:val="00CC3914"/>
    <w:rsid w:val="00CD7FDA"/>
    <w:rsid w:val="00CE1D7C"/>
    <w:rsid w:val="00CE7B09"/>
    <w:rsid w:val="00CF1BB0"/>
    <w:rsid w:val="00CF34BF"/>
    <w:rsid w:val="00D016AD"/>
    <w:rsid w:val="00D045A2"/>
    <w:rsid w:val="00D06D84"/>
    <w:rsid w:val="00D225DB"/>
    <w:rsid w:val="00D32A09"/>
    <w:rsid w:val="00D40298"/>
    <w:rsid w:val="00D8675B"/>
    <w:rsid w:val="00D87E43"/>
    <w:rsid w:val="00D903DE"/>
    <w:rsid w:val="00DA4151"/>
    <w:rsid w:val="00DB1C50"/>
    <w:rsid w:val="00DB7EFC"/>
    <w:rsid w:val="00DE102D"/>
    <w:rsid w:val="00DF306D"/>
    <w:rsid w:val="00E04707"/>
    <w:rsid w:val="00E728F1"/>
    <w:rsid w:val="00E74805"/>
    <w:rsid w:val="00E76294"/>
    <w:rsid w:val="00E84306"/>
    <w:rsid w:val="00E85F93"/>
    <w:rsid w:val="00E8617D"/>
    <w:rsid w:val="00E97470"/>
    <w:rsid w:val="00EA2B1E"/>
    <w:rsid w:val="00EB06DD"/>
    <w:rsid w:val="00EB1BF8"/>
    <w:rsid w:val="00EC7445"/>
    <w:rsid w:val="00EF395C"/>
    <w:rsid w:val="00EF49C4"/>
    <w:rsid w:val="00F10DCA"/>
    <w:rsid w:val="00F16BCB"/>
    <w:rsid w:val="00F4101D"/>
    <w:rsid w:val="00F427E4"/>
    <w:rsid w:val="00F477A2"/>
    <w:rsid w:val="00F5021F"/>
    <w:rsid w:val="00F52211"/>
    <w:rsid w:val="00F541FA"/>
    <w:rsid w:val="00F564A6"/>
    <w:rsid w:val="00F737CB"/>
    <w:rsid w:val="00F75986"/>
    <w:rsid w:val="00F76A2F"/>
    <w:rsid w:val="00F827D1"/>
    <w:rsid w:val="00FA30CF"/>
    <w:rsid w:val="00FC00FE"/>
    <w:rsid w:val="00FC233C"/>
    <w:rsid w:val="00FC2B49"/>
    <w:rsid w:val="00FC3846"/>
    <w:rsid w:val="00FE7743"/>
    <w:rsid w:val="00FF27B7"/>
    <w:rsid w:val="00FF5F0A"/>
    <w:rsid w:val="2D995EFF"/>
    <w:rsid w:val="5DAA7E80"/>
    <w:rsid w:val="6C317187"/>
    <w:rsid w:val="6FEA2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DB7EFC"/>
    <w:rPr>
      <w:sz w:val="18"/>
      <w:szCs w:val="18"/>
    </w:rPr>
  </w:style>
  <w:style w:type="character" w:customStyle="1" w:styleId="Char">
    <w:name w:val="批注框文本 Char"/>
    <w:basedOn w:val="a0"/>
    <w:link w:val="a3"/>
    <w:uiPriority w:val="99"/>
    <w:semiHidden/>
    <w:locked/>
    <w:rsid w:val="00DB7EFC"/>
    <w:rPr>
      <w:rFonts w:cs="Times New Roman"/>
      <w:sz w:val="18"/>
      <w:szCs w:val="18"/>
    </w:rPr>
  </w:style>
  <w:style w:type="paragraph" w:styleId="a4">
    <w:name w:val="footer"/>
    <w:basedOn w:val="a"/>
    <w:link w:val="Char0"/>
    <w:uiPriority w:val="99"/>
    <w:rsid w:val="00DB7EF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B7EFC"/>
    <w:rPr>
      <w:rFonts w:cs="Times New Roman"/>
      <w:sz w:val="18"/>
      <w:szCs w:val="18"/>
    </w:rPr>
  </w:style>
  <w:style w:type="paragraph" w:styleId="a5">
    <w:name w:val="header"/>
    <w:basedOn w:val="a"/>
    <w:link w:val="Char1"/>
    <w:uiPriority w:val="99"/>
    <w:rsid w:val="00DB7E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DB7EFC"/>
    <w:rPr>
      <w:rFonts w:cs="Times New Roman"/>
      <w:sz w:val="18"/>
      <w:szCs w:val="18"/>
    </w:rPr>
  </w:style>
  <w:style w:type="paragraph" w:styleId="a6">
    <w:name w:val="Normal (Web)"/>
    <w:basedOn w:val="a"/>
    <w:uiPriority w:val="99"/>
    <w:rsid w:val="00DB7EFC"/>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rsid w:val="00DB7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DB7EFC"/>
    <w:rPr>
      <w:rFonts w:cs="Times New Roman"/>
      <w:color w:val="0000FF"/>
      <w:u w:val="single"/>
    </w:rPr>
  </w:style>
  <w:style w:type="paragraph" w:customStyle="1" w:styleId="1">
    <w:name w:val="列出段落1"/>
    <w:basedOn w:val="a"/>
    <w:uiPriority w:val="99"/>
    <w:rsid w:val="00DB7EFC"/>
    <w:pPr>
      <w:ind w:firstLineChars="200" w:firstLine="420"/>
    </w:pPr>
  </w:style>
  <w:style w:type="paragraph" w:customStyle="1" w:styleId="2">
    <w:name w:val="列出段落2"/>
    <w:basedOn w:val="a"/>
    <w:uiPriority w:val="99"/>
    <w:rsid w:val="00DB7EFC"/>
    <w:pPr>
      <w:ind w:firstLineChars="200" w:firstLine="420"/>
    </w:pPr>
  </w:style>
  <w:style w:type="paragraph" w:styleId="a9">
    <w:name w:val="List Paragraph"/>
    <w:basedOn w:val="a"/>
    <w:uiPriority w:val="99"/>
    <w:qFormat/>
    <w:rsid w:val="00DB7E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3642</Characters>
  <Application>Microsoft Office Word</Application>
  <DocSecurity>0</DocSecurity>
  <Lines>30</Lines>
  <Paragraphs>8</Paragraphs>
  <ScaleCrop>false</ScaleCrop>
  <Company>北京今日学易科技有限公司(Zxxk.Com)</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信息技术学考部分难点、易错点梳理.docx</dc:title>
  <dc:subject>信息技术学考部分难点、易错点梳理.docx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xbany</cp:lastModifiedBy>
  <cp:revision>3</cp:revision>
  <cp:lastPrinted>2016-04-01T03:44:00Z</cp:lastPrinted>
  <dcterms:created xsi:type="dcterms:W3CDTF">2017-10-22T02:52:00Z</dcterms:created>
  <dcterms:modified xsi:type="dcterms:W3CDTF">2020-03-01T09:29:00Z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